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EC473" w14:textId="31CE6DA8" w:rsidR="008306E6" w:rsidRPr="00BC76DE" w:rsidRDefault="00314366" w:rsidP="3D726B3E">
      <w:pPr>
        <w:spacing w:line="276" w:lineRule="auto"/>
        <w:jc w:val="center"/>
        <w:rPr>
          <w:b/>
          <w:bCs/>
          <w:sz w:val="28"/>
          <w:szCs w:val="28"/>
        </w:rPr>
      </w:pPr>
      <w:r w:rsidRPr="00BC76DE">
        <w:rPr>
          <w:b/>
          <w:bCs/>
          <w:sz w:val="28"/>
          <w:szCs w:val="28"/>
        </w:rPr>
        <w:t>CURA ITALIA INCENTIVI</w:t>
      </w:r>
    </w:p>
    <w:p w14:paraId="59FE3B58" w14:textId="290790EC" w:rsidR="00C536ED" w:rsidRPr="004F39A5" w:rsidRDefault="00C536ED" w:rsidP="3D726B3E">
      <w:pPr>
        <w:spacing w:line="276" w:lineRule="auto"/>
        <w:jc w:val="center"/>
        <w:rPr>
          <w:b/>
          <w:bCs/>
          <w:sz w:val="28"/>
          <w:szCs w:val="28"/>
        </w:rPr>
      </w:pPr>
      <w:r w:rsidRPr="00BC76DE">
        <w:rPr>
          <w:b/>
          <w:bCs/>
          <w:sz w:val="28"/>
          <w:szCs w:val="28"/>
        </w:rPr>
        <w:t xml:space="preserve">RELAZIONE TECNICA ASSEVERATA </w:t>
      </w:r>
      <w:r w:rsidR="006B7CF2">
        <w:rPr>
          <w:b/>
          <w:bCs/>
          <w:sz w:val="28"/>
          <w:szCs w:val="28"/>
        </w:rPr>
        <w:t>SAL A SALDO</w:t>
      </w:r>
    </w:p>
    <w:p w14:paraId="09377537" w14:textId="77777777" w:rsidR="00C536ED" w:rsidRPr="004F39A5" w:rsidRDefault="00C536ED" w:rsidP="00C536ED">
      <w:pPr>
        <w:tabs>
          <w:tab w:val="left" w:pos="1134"/>
        </w:tabs>
        <w:spacing w:after="200" w:line="276" w:lineRule="auto"/>
        <w:ind w:left="720"/>
        <w:contextualSpacing/>
        <w:jc w:val="both"/>
        <w:rPr>
          <w:rFonts w:cstheme="minorHAnsi"/>
        </w:rPr>
      </w:pPr>
    </w:p>
    <w:p w14:paraId="2F987514" w14:textId="69262D0E" w:rsidR="00C536ED" w:rsidRPr="004F39A5" w:rsidRDefault="00C536ED" w:rsidP="00C536ED">
      <w:pPr>
        <w:spacing w:before="120" w:after="120" w:line="276" w:lineRule="auto"/>
        <w:ind w:left="227"/>
        <w:contextualSpacing/>
        <w:jc w:val="both"/>
        <w:rPr>
          <w:rFonts w:cstheme="minorHAnsi"/>
        </w:rPr>
      </w:pPr>
      <w:r w:rsidRPr="004F39A5">
        <w:rPr>
          <w:rFonts w:cstheme="minorHAnsi"/>
        </w:rPr>
        <w:t xml:space="preserve">Il sottoscritto __________________, nato a ___________ il ____________, con studio in ___________ alla via ___________, iscritto all'Ordine ______________ della Provincia di ___________ al n° __________ dal____________, a seguito dell'incarico ricevuto da </w:t>
      </w:r>
      <w:r w:rsidRPr="004F39A5">
        <w:rPr>
          <w:rFonts w:eastAsia="Calibri" w:cstheme="minorHAnsi"/>
        </w:rPr>
        <w:t xml:space="preserve">_________________, con sede in ___________________, non essendo incluso nella compagine sociale dell’azienda proponente né riconducibile al suo organigramma, </w:t>
      </w:r>
      <w:r w:rsidRPr="004F39A5">
        <w:rPr>
          <w:rFonts w:cstheme="minorHAnsi"/>
        </w:rPr>
        <w:t xml:space="preserve">in relazione al programma di investimenti produttivi </w:t>
      </w:r>
      <w:r w:rsidR="006B7CF2">
        <w:rPr>
          <w:rFonts w:cstheme="minorHAnsi"/>
        </w:rPr>
        <w:t>realizzati</w:t>
      </w:r>
      <w:r w:rsidRPr="004F39A5">
        <w:rPr>
          <w:rFonts w:cstheme="minorHAnsi"/>
        </w:rPr>
        <w:t xml:space="preserve"> nell’unità locale di _______________________________,  di cui è a piena conoscenza,</w:t>
      </w:r>
    </w:p>
    <w:p w14:paraId="048E1668" w14:textId="136C9486" w:rsidR="00C536ED" w:rsidRDefault="00C536ED" w:rsidP="00C536ED"/>
    <w:p w14:paraId="478A9C7D" w14:textId="2E95A4C1" w:rsidR="00C536ED" w:rsidRDefault="00C536ED" w:rsidP="00C536ED">
      <w:pPr>
        <w:spacing w:line="276" w:lineRule="auto"/>
        <w:jc w:val="center"/>
        <w:rPr>
          <w:rFonts w:ascii="Arial" w:hAnsi="Arial" w:cs="Arial"/>
          <w:b/>
          <w:bCs/>
          <w:sz w:val="28"/>
          <w:szCs w:val="24"/>
        </w:rPr>
      </w:pPr>
      <w:r w:rsidRPr="00C536ED">
        <w:rPr>
          <w:rFonts w:ascii="Arial" w:hAnsi="Arial" w:cs="Arial"/>
          <w:b/>
          <w:bCs/>
          <w:sz w:val="28"/>
          <w:szCs w:val="24"/>
        </w:rPr>
        <w:t>ASSEVERA I CONTENUTI DI SEGUITO RIPORTATI</w:t>
      </w:r>
    </w:p>
    <w:p w14:paraId="3DDE5BC0" w14:textId="77777777" w:rsidR="00BC4389" w:rsidRPr="00BC4389" w:rsidRDefault="00BC4389" w:rsidP="00C536ED">
      <w:pPr>
        <w:spacing w:line="276" w:lineRule="auto"/>
        <w:jc w:val="center"/>
        <w:rPr>
          <w:rFonts w:ascii="Arial" w:hAnsi="Arial" w:cs="Arial"/>
          <w:b/>
          <w:bCs/>
          <w:sz w:val="20"/>
          <w:szCs w:val="20"/>
        </w:rPr>
      </w:pPr>
    </w:p>
    <w:p w14:paraId="4A3ADECB" w14:textId="07E098DB" w:rsidR="00095F8E" w:rsidRDefault="005A07E1" w:rsidP="00095F8E">
      <w:pPr>
        <w:rPr>
          <w:b/>
          <w:bCs/>
        </w:rPr>
      </w:pPr>
      <w:r w:rsidRPr="005A07E1">
        <w:rPr>
          <w:b/>
          <w:bCs/>
        </w:rPr>
        <w:t xml:space="preserve">TIPOLOGIA DI DISPOSITIVI </w:t>
      </w:r>
      <w:r>
        <w:rPr>
          <w:b/>
          <w:bCs/>
        </w:rPr>
        <w:t xml:space="preserve">DI CUI </w:t>
      </w:r>
      <w:r>
        <w:rPr>
          <w:rFonts w:cstheme="minorHAnsi"/>
          <w:b/>
          <w:bCs/>
        </w:rPr>
        <w:t>É</w:t>
      </w:r>
      <w:r>
        <w:rPr>
          <w:b/>
          <w:bCs/>
        </w:rPr>
        <w:t xml:space="preserve"> PREVISTA LA PRODUZIONE A SEGUITO DEL COMPLETAMENTO DEL PROGRAMMA DI INVESTIMENTI </w:t>
      </w:r>
    </w:p>
    <w:p w14:paraId="4E54BEAF" w14:textId="2F2D9C16" w:rsidR="005A07E1" w:rsidRDefault="005A07E1" w:rsidP="002A05BA">
      <w:pPr>
        <w:jc w:val="both"/>
        <w:rPr>
          <w:i/>
          <w:iCs/>
        </w:rPr>
      </w:pPr>
      <w:r w:rsidRPr="00BC4389">
        <w:rPr>
          <w:i/>
          <w:iCs/>
        </w:rPr>
        <w:t>Elencare la tipologia di dispositivi medici</w:t>
      </w:r>
      <w:r w:rsidR="00D54555" w:rsidRPr="00BC4389">
        <w:rPr>
          <w:i/>
          <w:iCs/>
        </w:rPr>
        <w:t xml:space="preserve"> e/o dispositivi di protezione individuale</w:t>
      </w:r>
      <w:r w:rsidRPr="00BC4389">
        <w:rPr>
          <w:i/>
          <w:iCs/>
        </w:rPr>
        <w:t xml:space="preserve"> oggetto di produzione</w:t>
      </w:r>
    </w:p>
    <w:p w14:paraId="0D50C207" w14:textId="77777777" w:rsidR="00BC4389" w:rsidRPr="00BC4389" w:rsidRDefault="00BC4389" w:rsidP="002A05BA">
      <w:pPr>
        <w:jc w:val="both"/>
        <w:rPr>
          <w:i/>
          <w:iCs/>
        </w:rPr>
      </w:pPr>
    </w:p>
    <w:p w14:paraId="657CFFE2" w14:textId="69A6EFC8" w:rsidR="006C439E" w:rsidRPr="00FE3280" w:rsidRDefault="006C439E">
      <w:pPr>
        <w:rPr>
          <w:b/>
          <w:bCs/>
        </w:rPr>
      </w:pPr>
      <w:r w:rsidRPr="00FE3280">
        <w:rPr>
          <w:b/>
          <w:bCs/>
        </w:rPr>
        <w:t xml:space="preserve">DESCRIZIONE INVESTIMENTO </w:t>
      </w:r>
    </w:p>
    <w:p w14:paraId="2DB95A8A" w14:textId="27A5EC3D" w:rsidR="002657F2" w:rsidRDefault="003B0331" w:rsidP="008A7F64">
      <w:pPr>
        <w:pStyle w:val="Paragrafoelenco"/>
        <w:numPr>
          <w:ilvl w:val="0"/>
          <w:numId w:val="2"/>
        </w:numPr>
        <w:jc w:val="both"/>
      </w:pPr>
      <w:r>
        <w:t xml:space="preserve">Localizzazione unità produttive </w:t>
      </w:r>
      <w:r w:rsidR="000651C3">
        <w:t>oggetto d’intervento</w:t>
      </w:r>
      <w:r w:rsidR="43F7BF8D">
        <w:t xml:space="preserve"> </w:t>
      </w:r>
    </w:p>
    <w:p w14:paraId="26D8D840" w14:textId="557B12C1" w:rsidR="00343F77" w:rsidRDefault="0084206C" w:rsidP="008A7F64">
      <w:pPr>
        <w:pStyle w:val="Paragrafoelenco"/>
        <w:numPr>
          <w:ilvl w:val="0"/>
          <w:numId w:val="2"/>
        </w:numPr>
        <w:jc w:val="both"/>
      </w:pPr>
      <w:r>
        <w:t xml:space="preserve">Inquadramento </w:t>
      </w:r>
      <w:r w:rsidR="00EF56A2">
        <w:t xml:space="preserve">dell’iniziativa per ciascuna unità produttiva </w:t>
      </w:r>
      <w:r w:rsidR="00627D17">
        <w:t>ai sensi dell’art.5</w:t>
      </w:r>
    </w:p>
    <w:p w14:paraId="62523CEC" w14:textId="48848A4C" w:rsidR="00343F77" w:rsidRDefault="00343F77" w:rsidP="008A7F64">
      <w:pPr>
        <w:tabs>
          <w:tab w:val="left" w:pos="685"/>
        </w:tabs>
        <w:jc w:val="both"/>
        <w:rPr>
          <w:bCs/>
          <w:szCs w:val="24"/>
        </w:rPr>
      </w:pPr>
      <w:r>
        <w:rPr>
          <w:noProof/>
          <w:lang w:eastAsia="it-IT"/>
        </w:rPr>
        <mc:AlternateContent>
          <mc:Choice Requires="wps">
            <w:drawing>
              <wp:anchor distT="0" distB="0" distL="114300" distR="114300" simplePos="0" relativeHeight="251658240" behindDoc="0" locked="0" layoutInCell="1" allowOverlap="1" wp14:anchorId="68590E66" wp14:editId="6E1542D2">
                <wp:simplePos x="0" y="0"/>
                <wp:positionH relativeFrom="column">
                  <wp:posOffset>3606</wp:posOffset>
                </wp:positionH>
                <wp:positionV relativeFrom="paragraph">
                  <wp:posOffset>16462</wp:posOffset>
                </wp:positionV>
                <wp:extent cx="171145" cy="161365"/>
                <wp:effectExtent l="0" t="0" r="19685" b="10160"/>
                <wp:wrapNone/>
                <wp:docPr id="1" name="Rettangolo 1"/>
                <wp:cNvGraphicFramePr/>
                <a:graphic xmlns:a="http://schemas.openxmlformats.org/drawingml/2006/main">
                  <a:graphicData uri="http://schemas.microsoft.com/office/word/2010/wordprocessingShape">
                    <wps:wsp>
                      <wps:cNvSpPr/>
                      <wps:spPr>
                        <a:xfrm>
                          <a:off x="0" y="0"/>
                          <a:ext cx="171145" cy="161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E9F3F" id="Rettangolo 1" o:spid="_x0000_s1026" style="position:absolute;margin-left:.3pt;margin-top:1.3pt;width:13.5pt;height:1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" filled="f" strokecolor="black [3213]" strokeweight="1pt"/>
            </w:pict>
          </mc:Fallback>
        </mc:AlternateContent>
      </w:r>
      <w:r w:rsidR="000F0D81">
        <w:tab/>
      </w:r>
      <w:r w:rsidR="000F0D81" w:rsidRPr="000F0D81">
        <w:rPr>
          <w:bCs/>
          <w:szCs w:val="24"/>
        </w:rPr>
        <w:t>ampliamento della capacità</w:t>
      </w:r>
      <w:r w:rsidR="000F0D81">
        <w:rPr>
          <w:bCs/>
          <w:szCs w:val="24"/>
        </w:rPr>
        <w:t xml:space="preserve"> di una unità produttiva esistente già adibita alla produzione </w:t>
      </w:r>
      <w:bookmarkStart w:id="0" w:name="_Hlk35541772"/>
      <w:r w:rsidR="000F0D81">
        <w:rPr>
          <w:bCs/>
          <w:szCs w:val="24"/>
        </w:rPr>
        <w:t xml:space="preserve">di </w:t>
      </w:r>
      <w:r w:rsidR="000F0D81">
        <w:rPr>
          <w:bCs/>
          <w:i/>
          <w:iCs/>
          <w:szCs w:val="24"/>
        </w:rPr>
        <w:t>dispositivi medici</w:t>
      </w:r>
      <w:r w:rsidR="000F0D81">
        <w:rPr>
          <w:bCs/>
          <w:szCs w:val="24"/>
        </w:rPr>
        <w:t xml:space="preserve"> e/o di </w:t>
      </w:r>
      <w:r w:rsidR="000F0D81">
        <w:rPr>
          <w:bCs/>
          <w:i/>
          <w:iCs/>
          <w:szCs w:val="24"/>
        </w:rPr>
        <w:t>dispositivi di protezione individuale</w:t>
      </w:r>
      <w:bookmarkEnd w:id="0"/>
      <w:r w:rsidR="000F0D81">
        <w:rPr>
          <w:bCs/>
          <w:szCs w:val="24"/>
        </w:rPr>
        <w:t>;</w:t>
      </w:r>
    </w:p>
    <w:p w14:paraId="0B66E5B5" w14:textId="47C68ECB" w:rsidR="00843229" w:rsidRDefault="00843229" w:rsidP="008A7F64">
      <w:pPr>
        <w:tabs>
          <w:tab w:val="left" w:pos="685"/>
        </w:tabs>
        <w:jc w:val="both"/>
        <w:rPr>
          <w:bCs/>
          <w:szCs w:val="24"/>
        </w:rPr>
      </w:pPr>
      <w:r>
        <w:rPr>
          <w:noProof/>
          <w:lang w:eastAsia="it-IT"/>
        </w:rPr>
        <mc:AlternateContent>
          <mc:Choice Requires="wps">
            <w:drawing>
              <wp:anchor distT="0" distB="0" distL="114300" distR="114300" simplePos="0" relativeHeight="251658241" behindDoc="0" locked="0" layoutInCell="1" allowOverlap="1" wp14:anchorId="0586F579" wp14:editId="2583D696">
                <wp:simplePos x="0" y="0"/>
                <wp:positionH relativeFrom="column">
                  <wp:posOffset>3606</wp:posOffset>
                </wp:positionH>
                <wp:positionV relativeFrom="paragraph">
                  <wp:posOffset>16462</wp:posOffset>
                </wp:positionV>
                <wp:extent cx="171145" cy="161365"/>
                <wp:effectExtent l="0" t="0" r="19685" b="10160"/>
                <wp:wrapNone/>
                <wp:docPr id="2" name="Rettangolo 2"/>
                <wp:cNvGraphicFramePr/>
                <a:graphic xmlns:a="http://schemas.openxmlformats.org/drawingml/2006/main">
                  <a:graphicData uri="http://schemas.microsoft.com/office/word/2010/wordprocessingShape">
                    <wps:wsp>
                      <wps:cNvSpPr/>
                      <wps:spPr>
                        <a:xfrm>
                          <a:off x="0" y="0"/>
                          <a:ext cx="171145" cy="161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07590" id="Rettangolo 2" o:spid="_x0000_s1026" style="position:absolute;margin-left:.3pt;margin-top:1.3pt;width:13.5pt;height:12.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" filled="f" strokecolor="black [3213]" strokeweight="1pt"/>
            </w:pict>
          </mc:Fallback>
        </mc:AlternateContent>
      </w:r>
      <w:r>
        <w:tab/>
      </w:r>
      <w:r w:rsidR="005C46DE" w:rsidRPr="005C46DE">
        <w:rPr>
          <w:bCs/>
          <w:szCs w:val="24"/>
        </w:rPr>
        <w:t xml:space="preserve">riconversione di una unità produttiva esistente finalizzata alla produzione di </w:t>
      </w:r>
      <w:r w:rsidR="005C46DE" w:rsidRPr="005C46DE">
        <w:rPr>
          <w:bCs/>
          <w:i/>
          <w:iCs/>
          <w:szCs w:val="24"/>
        </w:rPr>
        <w:t>dispositivi medici</w:t>
      </w:r>
      <w:r w:rsidR="005C46DE" w:rsidRPr="005C46DE">
        <w:rPr>
          <w:bCs/>
          <w:szCs w:val="24"/>
        </w:rPr>
        <w:t xml:space="preserve"> e/o di </w:t>
      </w:r>
      <w:r w:rsidR="005C46DE" w:rsidRPr="005C46DE">
        <w:rPr>
          <w:bCs/>
          <w:i/>
          <w:iCs/>
          <w:szCs w:val="24"/>
        </w:rPr>
        <w:t>dispositivi di protezione individuale</w:t>
      </w:r>
    </w:p>
    <w:p w14:paraId="18C90DF9" w14:textId="52087F9C" w:rsidR="00297560" w:rsidRDefault="000D69D9" w:rsidP="002478CB">
      <w:pPr>
        <w:pStyle w:val="Paragrafoelenco"/>
        <w:numPr>
          <w:ilvl w:val="0"/>
          <w:numId w:val="1"/>
        </w:numPr>
        <w:spacing w:before="240"/>
        <w:jc w:val="both"/>
      </w:pPr>
      <w:r>
        <w:t>Descrivere</w:t>
      </w:r>
      <w:r w:rsidR="003B7F02">
        <w:t xml:space="preserve"> per ciascuna unità produttiva interessata dal programma degli investimenti:</w:t>
      </w:r>
      <w:r w:rsidR="0008568B" w:rsidRPr="0008568B">
        <w:t xml:space="preserve"> </w:t>
      </w:r>
      <w:r w:rsidR="00EA2200">
        <w:t>s</w:t>
      </w:r>
      <w:r w:rsidR="00206288">
        <w:t>istema produttivo</w:t>
      </w:r>
      <w:r w:rsidR="004002A3">
        <w:t xml:space="preserve"> realizzato a seguito del completamento del piano degli investimenti,</w:t>
      </w:r>
      <w:r w:rsidR="00206288">
        <w:t xml:space="preserve"> </w:t>
      </w:r>
      <w:r w:rsidR="00297560">
        <w:t xml:space="preserve">in termini di aree d’insediamento, </w:t>
      </w:r>
      <w:r w:rsidR="00E210B7">
        <w:t>fabbricati in uso</w:t>
      </w:r>
      <w:r w:rsidR="00297560">
        <w:t xml:space="preserve">, dotazioni impiantistiche, tecnologiche ed informatiche, ciclo produttivo e </w:t>
      </w:r>
      <w:r w:rsidR="009D1BC1">
        <w:t xml:space="preserve">relativo </w:t>
      </w:r>
      <w:r w:rsidR="00297560">
        <w:t xml:space="preserve">layout, assetto </w:t>
      </w:r>
      <w:r w:rsidR="009D1BC1">
        <w:t xml:space="preserve">funzionale, organizzativo, </w:t>
      </w:r>
      <w:r w:rsidR="00297560">
        <w:t>ed occupazionale</w:t>
      </w:r>
      <w:r w:rsidR="0008568B">
        <w:t xml:space="preserve"> </w:t>
      </w:r>
    </w:p>
    <w:p w14:paraId="690E8A93" w14:textId="1EC5C748" w:rsidR="006F3490" w:rsidRDefault="00962889" w:rsidP="002478CB">
      <w:pPr>
        <w:pStyle w:val="Paragrafoelenco"/>
        <w:numPr>
          <w:ilvl w:val="0"/>
          <w:numId w:val="1"/>
        </w:numPr>
        <w:spacing w:before="240"/>
        <w:ind w:left="1066" w:hanging="357"/>
        <w:contextualSpacing w:val="0"/>
        <w:jc w:val="both"/>
      </w:pPr>
      <w:r>
        <w:t>i</w:t>
      </w:r>
      <w:r w:rsidR="00A470ED">
        <w:t xml:space="preserve">nterventi </w:t>
      </w:r>
      <w:r w:rsidR="00104675">
        <w:t>realizzati</w:t>
      </w:r>
      <w:r w:rsidR="00A470ED">
        <w:t xml:space="preserve"> </w:t>
      </w:r>
      <w:r w:rsidR="006F4B00">
        <w:t>e</w:t>
      </w:r>
      <w:r w:rsidR="00011DBE">
        <w:t xml:space="preserve"> confronto obiettivi produttivi </w:t>
      </w:r>
      <w:r w:rsidR="00104675">
        <w:t xml:space="preserve">dichiarati in domanda ed effettivamente conseguibili </w:t>
      </w:r>
      <w:r w:rsidR="00EA2200">
        <w:t>in te</w:t>
      </w:r>
      <w:r>
        <w:t>r</w:t>
      </w:r>
      <w:r w:rsidR="00EA2200">
        <w:t xml:space="preserve">mini </w:t>
      </w:r>
      <w:r w:rsidR="005C5789">
        <w:t>di mix</w:t>
      </w:r>
      <w:r w:rsidR="00EA2200">
        <w:t xml:space="preserve"> produttivo, qualità e quantità attese a regime</w:t>
      </w:r>
    </w:p>
    <w:p w14:paraId="128FBAD3" w14:textId="5DAB5459" w:rsidR="00804809" w:rsidRDefault="008C0D59" w:rsidP="002478CB">
      <w:pPr>
        <w:pStyle w:val="Paragrafoelenco"/>
        <w:numPr>
          <w:ilvl w:val="0"/>
          <w:numId w:val="1"/>
        </w:numPr>
        <w:spacing w:before="240"/>
        <w:ind w:left="1066" w:hanging="357"/>
        <w:contextualSpacing w:val="0"/>
        <w:jc w:val="both"/>
      </w:pPr>
      <w:r>
        <w:t xml:space="preserve">evidenziare </w:t>
      </w:r>
      <w:r w:rsidR="00804809">
        <w:t>eventuali variazioni intervenute rispetto al programma ammesso alle agevolazioni</w:t>
      </w:r>
      <w:r>
        <w:t xml:space="preserve"> e relative motivazioni</w:t>
      </w:r>
    </w:p>
    <w:p w14:paraId="121A580E" w14:textId="40526936" w:rsidR="00BE5A07" w:rsidRDefault="00BE5A07" w:rsidP="001149C5">
      <w:pPr>
        <w:pStyle w:val="Paragrafoelenco"/>
        <w:ind w:left="766"/>
      </w:pPr>
    </w:p>
    <w:p w14:paraId="3ED17005" w14:textId="77777777" w:rsidR="00A94B7F" w:rsidRPr="003C67CE" w:rsidRDefault="00A94B7F" w:rsidP="00A94B7F">
      <w:pPr>
        <w:rPr>
          <w:b/>
          <w:bCs/>
        </w:rPr>
      </w:pPr>
      <w:r w:rsidRPr="003C67CE">
        <w:rPr>
          <w:b/>
          <w:bCs/>
        </w:rPr>
        <w:t>DATA DI AVVIO E TEMPISTICA DI REALIZZAZIONE</w:t>
      </w:r>
    </w:p>
    <w:p w14:paraId="75244CC1" w14:textId="2922FDC4" w:rsidR="00A94B7F" w:rsidRPr="007A20DA" w:rsidRDefault="00A94B7F" w:rsidP="00A94B7F">
      <w:pPr>
        <w:jc w:val="both"/>
      </w:pPr>
      <w:r>
        <w:t xml:space="preserve">Si attesta che il programma degli investimenti risulta avviato successivamente </w:t>
      </w:r>
      <w:r w:rsidRPr="3DD44930">
        <w:t xml:space="preserve">alla data di pubblicazione del decreto-legge 17 marzo 2020, n. 18, “Misure di potenziamento del servizio sanitario nazionale e di sostegno </w:t>
      </w:r>
      <w:r w:rsidRPr="007A20DA">
        <w:t>economico per famiglie, lavoratori e imprese connesse all’emergenza epidemiologica da COVID-19”.</w:t>
      </w:r>
    </w:p>
    <w:p w14:paraId="3CCE882F" w14:textId="3CDF0D80" w:rsidR="00D039A6" w:rsidRPr="007A20DA" w:rsidRDefault="00A94B7F">
      <w:pPr>
        <w:jc w:val="both"/>
      </w:pPr>
      <w:r w:rsidRPr="007A20DA">
        <w:lastRenderedPageBreak/>
        <w:t>Si attesta che il programma degli investimenti</w:t>
      </w:r>
      <w:r w:rsidR="0082579D" w:rsidRPr="007A20DA">
        <w:t>, avviato in data _____________,</w:t>
      </w:r>
      <w:r w:rsidRPr="007A20DA">
        <w:t xml:space="preserve"> è stato completato in data__</w:t>
      </w:r>
      <w:r w:rsidR="002B2A2A" w:rsidRPr="007A20DA">
        <w:t>__</w:t>
      </w:r>
      <w:r w:rsidRPr="007A20DA">
        <w:t xml:space="preserve">___ </w:t>
      </w:r>
      <w:r w:rsidR="0082579D" w:rsidRPr="007A20DA">
        <w:t xml:space="preserve">. Si dichiara inoltre </w:t>
      </w:r>
      <w:r w:rsidRPr="007A20DA">
        <w:t>che l’</w:t>
      </w:r>
      <w:r w:rsidR="003903AD" w:rsidRPr="007A20DA">
        <w:t>entrata in</w:t>
      </w:r>
      <w:r w:rsidRPr="007A20DA">
        <w:t xml:space="preserve"> produzione dei dispositivi medici e/o dei dispositivi di protezione individual</w:t>
      </w:r>
      <w:r w:rsidR="003903AD" w:rsidRPr="007A20DA">
        <w:t>e</w:t>
      </w:r>
      <w:r w:rsidRPr="007A20DA">
        <w:t xml:space="preserve"> è avvenut</w:t>
      </w:r>
      <w:r w:rsidR="001F039B" w:rsidRPr="007A20DA">
        <w:t>a</w:t>
      </w:r>
      <w:r w:rsidRPr="007A20DA">
        <w:t xml:space="preserve"> in data_______</w:t>
      </w:r>
      <w:r w:rsidR="0082579D" w:rsidRPr="007A20DA">
        <w:t xml:space="preserve"> </w:t>
      </w:r>
      <w:r w:rsidR="00D039A6" w:rsidRPr="007A20DA">
        <w:t xml:space="preserve"> </w:t>
      </w:r>
    </w:p>
    <w:p w14:paraId="724946FD" w14:textId="69BB7066" w:rsidR="006A6811" w:rsidRDefault="00D039A6" w:rsidP="003B6817">
      <w:pPr>
        <w:spacing w:line="240" w:lineRule="auto"/>
        <w:ind w:left="708" w:hanging="708"/>
        <w:jc w:val="both"/>
        <w:rPr>
          <w:rFonts w:eastAsia="Calibri" w:cstheme="minorHAnsi"/>
          <w:i/>
        </w:rPr>
      </w:pPr>
      <w:r w:rsidRPr="007A20DA">
        <w:rPr>
          <w:rFonts w:eastAsia="Calibri" w:cstheme="minorHAnsi"/>
          <w:i/>
        </w:rPr>
        <w:t>(N.B</w:t>
      </w:r>
      <w:r w:rsidR="003B6817">
        <w:rPr>
          <w:rFonts w:eastAsia="Calibri" w:cstheme="minorHAnsi"/>
          <w:i/>
        </w:rPr>
        <w:t>.</w:t>
      </w:r>
      <w:r w:rsidR="003B6817">
        <w:rPr>
          <w:rFonts w:eastAsia="Calibri" w:cstheme="minorHAnsi"/>
          <w:i/>
        </w:rPr>
        <w:tab/>
      </w:r>
      <w:r w:rsidRPr="009D0156">
        <w:rPr>
          <w:rFonts w:eastAsia="Calibri" w:cstheme="minorHAnsi"/>
          <w:i/>
        </w:rPr>
        <w:t xml:space="preserve"> il tecnico </w:t>
      </w:r>
      <w:r w:rsidRPr="007A20DA">
        <w:rPr>
          <w:rFonts w:eastAsia="Calibri" w:cstheme="minorHAnsi"/>
          <w:i/>
        </w:rPr>
        <w:t xml:space="preserve">avrà cura di verificare la precisa corrispondenza tra la data indicata nella presente Relazione e quanto dichiarato dal L.R. nella DSAN di </w:t>
      </w:r>
      <w:r w:rsidR="00DD29B9">
        <w:rPr>
          <w:rFonts w:eastAsia="Calibri" w:cstheme="minorHAnsi"/>
          <w:i/>
        </w:rPr>
        <w:t>avvio produzione</w:t>
      </w:r>
      <w:r w:rsidRPr="007A20DA">
        <w:rPr>
          <w:rFonts w:eastAsia="Calibri" w:cstheme="minorHAnsi"/>
          <w:i/>
        </w:rPr>
        <w:t xml:space="preserve">) </w:t>
      </w:r>
    </w:p>
    <w:p w14:paraId="4BE14531" w14:textId="17FD7A4B" w:rsidR="003903AD" w:rsidRDefault="00A94B7F" w:rsidP="00A94B7F">
      <w:pPr>
        <w:spacing w:line="240" w:lineRule="auto"/>
        <w:jc w:val="both"/>
        <w:rPr>
          <w:b/>
          <w:bCs/>
          <w:i/>
          <w:iCs/>
          <w:sz w:val="18"/>
          <w:szCs w:val="18"/>
        </w:rPr>
      </w:pPr>
      <w:r w:rsidRPr="00BC76DE">
        <w:rPr>
          <w:b/>
          <w:bCs/>
          <w:i/>
          <w:iCs/>
          <w:sz w:val="18"/>
          <w:szCs w:val="18"/>
        </w:rPr>
        <w:t>NOTA:</w:t>
      </w:r>
    </w:p>
    <w:p w14:paraId="0CA17570" w14:textId="5D81B09F" w:rsidR="00A94B7F" w:rsidRDefault="00A94B7F" w:rsidP="00A94B7F">
      <w:pPr>
        <w:spacing w:line="240" w:lineRule="auto"/>
        <w:jc w:val="both"/>
        <w:rPr>
          <w:b/>
          <w:bCs/>
          <w:i/>
          <w:iCs/>
          <w:sz w:val="18"/>
          <w:szCs w:val="18"/>
        </w:rPr>
      </w:pPr>
      <w:r w:rsidRPr="00BC76DE">
        <w:rPr>
          <w:b/>
          <w:bCs/>
          <w:i/>
          <w:iCs/>
          <w:sz w:val="18"/>
          <w:szCs w:val="18"/>
        </w:rPr>
        <w:t>Per avvio del progetto si intende la data del primo titolo di spesa</w:t>
      </w:r>
      <w:r w:rsidR="00AF21FD">
        <w:rPr>
          <w:b/>
          <w:bCs/>
          <w:i/>
          <w:iCs/>
          <w:sz w:val="18"/>
          <w:szCs w:val="18"/>
        </w:rPr>
        <w:t xml:space="preserve"> </w:t>
      </w:r>
      <w:bookmarkStart w:id="1" w:name="_Hlk40093983"/>
      <w:r w:rsidR="00AF21FD">
        <w:rPr>
          <w:b/>
          <w:bCs/>
          <w:i/>
          <w:iCs/>
          <w:sz w:val="18"/>
          <w:szCs w:val="18"/>
        </w:rPr>
        <w:t>rendicontato</w:t>
      </w:r>
      <w:r w:rsidR="003903AD">
        <w:rPr>
          <w:b/>
          <w:bCs/>
          <w:i/>
          <w:iCs/>
          <w:sz w:val="18"/>
          <w:szCs w:val="18"/>
        </w:rPr>
        <w:t xml:space="preserve"> </w:t>
      </w:r>
      <w:bookmarkEnd w:id="1"/>
      <w:r w:rsidRPr="00BC76DE">
        <w:rPr>
          <w:b/>
          <w:bCs/>
          <w:i/>
          <w:iCs/>
          <w:sz w:val="18"/>
          <w:szCs w:val="18"/>
        </w:rPr>
        <w:t xml:space="preserve">inerente </w:t>
      </w:r>
      <w:proofErr w:type="gramStart"/>
      <w:r w:rsidRPr="00BC76DE">
        <w:rPr>
          <w:b/>
          <w:bCs/>
          <w:i/>
          <w:iCs/>
          <w:sz w:val="18"/>
          <w:szCs w:val="18"/>
        </w:rPr>
        <w:t>il</w:t>
      </w:r>
      <w:proofErr w:type="gramEnd"/>
      <w:r w:rsidRPr="00BC76DE">
        <w:rPr>
          <w:b/>
          <w:bCs/>
          <w:i/>
          <w:iCs/>
          <w:sz w:val="18"/>
          <w:szCs w:val="18"/>
        </w:rPr>
        <w:t xml:space="preserve"> piano degli investimenti</w:t>
      </w:r>
    </w:p>
    <w:p w14:paraId="22A7DED1" w14:textId="6C628011" w:rsidR="003903AD" w:rsidRPr="00BC76DE" w:rsidRDefault="003903AD" w:rsidP="00A94B7F">
      <w:pPr>
        <w:spacing w:line="240" w:lineRule="auto"/>
        <w:jc w:val="both"/>
        <w:rPr>
          <w:b/>
          <w:bCs/>
          <w:i/>
          <w:iCs/>
          <w:sz w:val="18"/>
          <w:szCs w:val="18"/>
        </w:rPr>
      </w:pPr>
      <w:r>
        <w:rPr>
          <w:b/>
          <w:bCs/>
          <w:i/>
          <w:iCs/>
          <w:sz w:val="18"/>
          <w:szCs w:val="18"/>
        </w:rPr>
        <w:t>Per completamento del progetto si intende la data dell’ultimo titolo di spesa</w:t>
      </w:r>
      <w:r w:rsidR="00AF21FD" w:rsidRPr="00AF21FD">
        <w:rPr>
          <w:b/>
          <w:bCs/>
          <w:i/>
          <w:iCs/>
          <w:sz w:val="18"/>
          <w:szCs w:val="18"/>
        </w:rPr>
        <w:t xml:space="preserve"> </w:t>
      </w:r>
      <w:r w:rsidR="00AF21FD">
        <w:rPr>
          <w:b/>
          <w:bCs/>
          <w:i/>
          <w:iCs/>
          <w:sz w:val="18"/>
          <w:szCs w:val="18"/>
        </w:rPr>
        <w:t>rendicontato</w:t>
      </w:r>
      <w:r>
        <w:rPr>
          <w:b/>
          <w:bCs/>
          <w:i/>
          <w:iCs/>
          <w:sz w:val="18"/>
          <w:szCs w:val="18"/>
        </w:rPr>
        <w:t xml:space="preserve"> inerente </w:t>
      </w:r>
      <w:proofErr w:type="gramStart"/>
      <w:r>
        <w:rPr>
          <w:b/>
          <w:bCs/>
          <w:i/>
          <w:iCs/>
          <w:sz w:val="18"/>
          <w:szCs w:val="18"/>
        </w:rPr>
        <w:t>il</w:t>
      </w:r>
      <w:proofErr w:type="gramEnd"/>
      <w:r>
        <w:rPr>
          <w:b/>
          <w:bCs/>
          <w:i/>
          <w:iCs/>
          <w:sz w:val="18"/>
          <w:szCs w:val="18"/>
        </w:rPr>
        <w:t xml:space="preserve"> piano degli investimenti</w:t>
      </w:r>
    </w:p>
    <w:p w14:paraId="349B246E" w14:textId="77777777" w:rsidR="00A94B7F" w:rsidRDefault="00A94B7F" w:rsidP="001149C5">
      <w:pPr>
        <w:pStyle w:val="Paragrafoelenco"/>
        <w:ind w:left="766"/>
      </w:pPr>
    </w:p>
    <w:p w14:paraId="35508904" w14:textId="41AFA0F3" w:rsidR="00CF50B2" w:rsidRDefault="00CF50B2">
      <w:pPr>
        <w:rPr>
          <w:rFonts w:cstheme="minorHAnsi"/>
          <w:b/>
          <w:bCs/>
        </w:rPr>
      </w:pPr>
      <w:r w:rsidRPr="00DD41B8">
        <w:rPr>
          <w:b/>
          <w:bCs/>
        </w:rPr>
        <w:t>DISPONIBILIT</w:t>
      </w:r>
      <w:r w:rsidRPr="00DD41B8">
        <w:rPr>
          <w:rFonts w:cstheme="minorHAnsi"/>
          <w:b/>
          <w:bCs/>
        </w:rPr>
        <w:t>Á</w:t>
      </w:r>
      <w:r w:rsidRPr="00DD41B8">
        <w:rPr>
          <w:b/>
          <w:bCs/>
        </w:rPr>
        <w:t xml:space="preserve"> E CONFORMIT</w:t>
      </w:r>
      <w:r w:rsidRPr="00DD41B8">
        <w:rPr>
          <w:rFonts w:cstheme="minorHAnsi"/>
          <w:b/>
          <w:bCs/>
        </w:rPr>
        <w:t>Á</w:t>
      </w:r>
      <w:r w:rsidRPr="00DD41B8">
        <w:rPr>
          <w:b/>
          <w:bCs/>
        </w:rPr>
        <w:t xml:space="preserve"> DELL’UNIT</w:t>
      </w:r>
      <w:r w:rsidRPr="00DD41B8">
        <w:rPr>
          <w:rFonts w:cstheme="minorHAnsi"/>
          <w:b/>
          <w:bCs/>
        </w:rPr>
        <w:t>Á LOCALE E PERMESSI</w:t>
      </w:r>
      <w:r>
        <w:rPr>
          <w:rFonts w:cstheme="minorHAnsi"/>
          <w:b/>
          <w:bCs/>
        </w:rPr>
        <w:t>, CERTIFICAZIONI ED AUTORIZZAZIONI RELATIVI AL PROCESSO PRODUTTIVO</w:t>
      </w:r>
      <w:r w:rsidR="007E2C14">
        <w:rPr>
          <w:rFonts w:cstheme="minorHAnsi"/>
          <w:b/>
          <w:bCs/>
        </w:rPr>
        <w:t xml:space="preserve"> E AL PRODOTTO REALIZZATO</w:t>
      </w:r>
    </w:p>
    <w:p w14:paraId="0758442C" w14:textId="15358192" w:rsidR="00CF50B2" w:rsidRPr="00DD41B8" w:rsidRDefault="00CF50B2" w:rsidP="00A9124E">
      <w:pPr>
        <w:numPr>
          <w:ilvl w:val="0"/>
          <w:numId w:val="7"/>
        </w:numPr>
        <w:overflowPunct w:val="0"/>
        <w:autoSpaceDE w:val="0"/>
        <w:autoSpaceDN w:val="0"/>
        <w:adjustRightInd w:val="0"/>
        <w:spacing w:before="240" w:after="0" w:line="276" w:lineRule="auto"/>
        <w:ind w:left="567" w:hanging="340"/>
        <w:jc w:val="both"/>
        <w:textAlignment w:val="baseline"/>
        <w:rPr>
          <w:rFonts w:eastAsia="Calibri" w:cstheme="minorHAnsi"/>
        </w:rPr>
      </w:pPr>
      <w:r w:rsidRPr="00DD41B8">
        <w:rPr>
          <w:rFonts w:eastAsia="Calibri" w:cstheme="minorHAnsi"/>
        </w:rPr>
        <w:t>il fabbricato in cui è insediata l’unità locale oggetto del programma di investimenti presentato</w:t>
      </w:r>
      <w:r w:rsidRPr="00DD41B8">
        <w:rPr>
          <w:rFonts w:cstheme="minorHAnsi"/>
        </w:rPr>
        <w:t xml:space="preserve"> </w:t>
      </w:r>
      <w:r w:rsidRPr="00DD41B8">
        <w:rPr>
          <w:rFonts w:eastAsia="Calibri" w:cstheme="minorHAnsi"/>
        </w:rPr>
        <w:t xml:space="preserve">risulta censito in Catasto del Comune di __________________ al </w:t>
      </w:r>
      <w:proofErr w:type="spellStart"/>
      <w:r w:rsidRPr="00DD41B8">
        <w:rPr>
          <w:rFonts w:eastAsia="Calibri" w:cstheme="minorHAnsi"/>
        </w:rPr>
        <w:t>fgl</w:t>
      </w:r>
      <w:proofErr w:type="spellEnd"/>
      <w:r w:rsidRPr="00DD41B8">
        <w:rPr>
          <w:rFonts w:eastAsia="Calibri" w:cstheme="minorHAnsi"/>
        </w:rPr>
        <w:t xml:space="preserve">. ______ </w:t>
      </w:r>
      <w:proofErr w:type="spellStart"/>
      <w:r w:rsidRPr="00DD41B8">
        <w:rPr>
          <w:rFonts w:eastAsia="Calibri" w:cstheme="minorHAnsi"/>
        </w:rPr>
        <w:t>p.lla</w:t>
      </w:r>
      <w:proofErr w:type="spellEnd"/>
      <w:r w:rsidRPr="00DD41B8">
        <w:rPr>
          <w:rFonts w:eastAsia="Calibri" w:cstheme="minorHAnsi"/>
        </w:rPr>
        <w:t xml:space="preserve"> ______ sub ______</w:t>
      </w:r>
      <w:proofErr w:type="spellStart"/>
      <w:r w:rsidRPr="00DD41B8">
        <w:rPr>
          <w:rFonts w:eastAsia="Calibri" w:cstheme="minorHAnsi"/>
        </w:rPr>
        <w:t>cat</w:t>
      </w:r>
      <w:proofErr w:type="spellEnd"/>
      <w:r w:rsidRPr="00DD41B8">
        <w:rPr>
          <w:rFonts w:eastAsia="Calibri" w:cstheme="minorHAnsi"/>
        </w:rPr>
        <w:t>. catastale</w:t>
      </w:r>
      <w:r w:rsidR="00A208D1" w:rsidRPr="00DD41B8">
        <w:rPr>
          <w:rFonts w:eastAsia="Calibri" w:cstheme="minorHAnsi"/>
        </w:rPr>
        <w:t>______</w:t>
      </w:r>
    </w:p>
    <w:p w14:paraId="603BFDA9" w14:textId="4B593FF6" w:rsidR="00CF50B2" w:rsidRPr="0041481A" w:rsidRDefault="00CF50B2" w:rsidP="00CF50B2">
      <w:pPr>
        <w:spacing w:before="120" w:line="276" w:lineRule="auto"/>
        <w:ind w:left="1418" w:hanging="851"/>
        <w:jc w:val="both"/>
        <w:rPr>
          <w:rFonts w:eastAsia="Calibri" w:cstheme="minorHAnsi"/>
          <w:highlight w:val="yellow"/>
        </w:rPr>
      </w:pPr>
      <w:r w:rsidRPr="00DD41B8">
        <w:rPr>
          <w:rFonts w:eastAsia="Calibri" w:cstheme="minorHAnsi"/>
        </w:rPr>
        <w:t>(</w:t>
      </w:r>
      <w:r w:rsidRPr="00DD41B8">
        <w:rPr>
          <w:rFonts w:eastAsia="Calibri" w:cstheme="minorHAnsi"/>
          <w:i/>
        </w:rPr>
        <w:t>N.B.:</w:t>
      </w:r>
      <w:r w:rsidRPr="00DD41B8">
        <w:rPr>
          <w:rFonts w:eastAsia="Calibri" w:cstheme="minorHAnsi"/>
          <w:i/>
        </w:rPr>
        <w:tab/>
        <w:t xml:space="preserve">Il tecnico avrà cura di verificare la precisa corrispondenza delle coordinate catastali </w:t>
      </w:r>
      <w:r w:rsidR="00536D89">
        <w:rPr>
          <w:rFonts w:eastAsia="Calibri" w:cstheme="minorHAnsi"/>
          <w:i/>
        </w:rPr>
        <w:t xml:space="preserve">indicate rispetto </w:t>
      </w:r>
      <w:r w:rsidRPr="00DD41B8">
        <w:rPr>
          <w:rFonts w:eastAsia="Calibri" w:cstheme="minorHAnsi"/>
          <w:i/>
        </w:rPr>
        <w:t>a quelle evincibili dai titoli di disponibilità dell’immobile. In caso di dati non coerenti dovranno essere indicati gli estremi dei progressivi atti di aggiornamento che hanno condotto dagli estremi identificativi indicati nei titoli di disponibilità agli attuali dati catastali</w:t>
      </w:r>
      <w:r w:rsidRPr="00DD41B8">
        <w:rPr>
          <w:rFonts w:eastAsia="Calibri" w:cstheme="minorHAnsi"/>
        </w:rPr>
        <w:t>).</w:t>
      </w:r>
    </w:p>
    <w:p w14:paraId="787F26A4" w14:textId="6989197B" w:rsidR="00CF50B2" w:rsidRPr="00DD41B8"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r w:rsidRPr="00DD41B8">
        <w:rPr>
          <w:rFonts w:eastAsia="Calibri" w:cstheme="minorHAnsi"/>
        </w:rPr>
        <w:t xml:space="preserve">la disponibilità in capo alla società </w:t>
      </w:r>
      <w:r w:rsidR="007205B8">
        <w:rPr>
          <w:rFonts w:eastAsia="Calibri" w:cstheme="minorHAnsi"/>
        </w:rPr>
        <w:t>beneficiaria</w:t>
      </w:r>
      <w:r w:rsidRPr="00DD41B8">
        <w:rPr>
          <w:rFonts w:eastAsia="Calibri" w:cstheme="minorHAnsi"/>
        </w:rPr>
        <w:t xml:space="preserve"> dell’unità locale in questione è garantita dalla seguente documentazione (contratti di locazione, contratti di compravendita, etc.)</w:t>
      </w:r>
    </w:p>
    <w:p w14:paraId="40FA5126" w14:textId="77777777" w:rsidR="00CF50B2" w:rsidRPr="00DD41B8"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DD41B8">
        <w:rPr>
          <w:rFonts w:eastAsia="Calibri" w:cstheme="minorHAnsi"/>
        </w:rPr>
        <w:t>_____________________</w:t>
      </w:r>
    </w:p>
    <w:p w14:paraId="5E07E41D" w14:textId="77777777" w:rsidR="00CF50B2" w:rsidRPr="00DD41B8"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DD41B8">
        <w:rPr>
          <w:rFonts w:eastAsia="Calibri" w:cstheme="minorHAnsi"/>
        </w:rPr>
        <w:t>_____________________</w:t>
      </w:r>
    </w:p>
    <w:p w14:paraId="6FC7070C" w14:textId="77777777" w:rsidR="00CF50B2" w:rsidRPr="00DD41B8"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DD41B8">
        <w:rPr>
          <w:rFonts w:eastAsia="Calibri" w:cstheme="minorHAnsi"/>
        </w:rPr>
        <w:t>_____________________</w:t>
      </w:r>
    </w:p>
    <w:p w14:paraId="41664162" w14:textId="77777777" w:rsidR="00CF50B2" w:rsidRPr="00DD41B8"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DD41B8">
        <w:rPr>
          <w:rFonts w:eastAsia="Calibri" w:cstheme="minorHAnsi"/>
        </w:rPr>
        <w:t>_____________________</w:t>
      </w:r>
    </w:p>
    <w:p w14:paraId="0AE72758" w14:textId="48787FAF" w:rsidR="00CF50B2" w:rsidRPr="00DD41B8" w:rsidRDefault="00CF50B2" w:rsidP="00D533E6">
      <w:pPr>
        <w:spacing w:before="120" w:line="276" w:lineRule="auto"/>
        <w:ind w:left="1418" w:hanging="851"/>
        <w:jc w:val="both"/>
        <w:rPr>
          <w:rFonts w:eastAsia="Calibri" w:cstheme="minorHAnsi"/>
          <w:i/>
        </w:rPr>
      </w:pPr>
      <w:r w:rsidRPr="00DD41B8">
        <w:rPr>
          <w:rFonts w:eastAsia="Calibri" w:cstheme="minorHAnsi"/>
          <w:i/>
        </w:rPr>
        <w:t xml:space="preserve">(N.B. </w:t>
      </w:r>
      <w:r w:rsidR="00D533E6">
        <w:rPr>
          <w:rFonts w:eastAsia="Calibri" w:cstheme="minorHAnsi"/>
          <w:i/>
        </w:rPr>
        <w:tab/>
      </w:r>
      <w:r w:rsidRPr="00DD41B8">
        <w:rPr>
          <w:rFonts w:eastAsia="Calibri" w:cstheme="minorHAnsi"/>
          <w:i/>
        </w:rPr>
        <w:t>Indicare la Tipologia di titolo di disponibilità, data del documento, dati di registrazione presso gli uffici competenti, durata della disponibilità)</w:t>
      </w:r>
    </w:p>
    <w:p w14:paraId="60DD0D2B" w14:textId="26D96040" w:rsidR="00CF50B2" w:rsidRPr="00DD41B8"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r w:rsidRPr="00DD41B8">
        <w:rPr>
          <w:rFonts w:eastAsia="Calibri" w:cstheme="minorHAnsi"/>
        </w:rPr>
        <w:t xml:space="preserve">a valle delle analisi operate si attesta che i documenti sopra elencati si presentano, in generale, adeguatamente strutturati per garantire alla società </w:t>
      </w:r>
      <w:r w:rsidR="00722836">
        <w:rPr>
          <w:rFonts w:eastAsia="Calibri" w:cstheme="minorHAnsi"/>
        </w:rPr>
        <w:t>beneficiaria</w:t>
      </w:r>
      <w:r w:rsidR="00722836" w:rsidRPr="00DD41B8">
        <w:rPr>
          <w:rFonts w:eastAsia="Calibri" w:cstheme="minorHAnsi"/>
        </w:rPr>
        <w:t xml:space="preserve"> </w:t>
      </w:r>
      <w:r w:rsidRPr="00DD41B8">
        <w:rPr>
          <w:rFonts w:eastAsia="Calibri" w:cstheme="minorHAnsi"/>
        </w:rPr>
        <w:t xml:space="preserve">la piena disponibilità </w:t>
      </w:r>
      <w:r w:rsidR="00DA518E" w:rsidRPr="00DD41B8">
        <w:rPr>
          <w:rFonts w:eastAsia="Calibri" w:cstheme="minorHAnsi"/>
        </w:rPr>
        <w:t>dell’unità produttiva interessata dal programma degli investimenti</w:t>
      </w:r>
      <w:r w:rsidR="00722836">
        <w:rPr>
          <w:rFonts w:eastAsia="Calibri" w:cstheme="minorHAnsi"/>
        </w:rPr>
        <w:t>,</w:t>
      </w:r>
      <w:r w:rsidRPr="00DD41B8">
        <w:rPr>
          <w:rFonts w:eastAsia="Calibri" w:cstheme="minorHAnsi"/>
        </w:rPr>
        <w:t xml:space="preserve"> per una tempistica compatibile con le modalità e le procedure previste, dal punto di vista dell’ampia ed univoca identificazione dei distinti cespiti interessati dagli investimenti stessi</w:t>
      </w:r>
      <w:r w:rsidR="00B808FC">
        <w:rPr>
          <w:rFonts w:eastAsia="Calibri" w:cstheme="minorHAnsi"/>
        </w:rPr>
        <w:t>;</w:t>
      </w:r>
    </w:p>
    <w:p w14:paraId="1B4F1F49" w14:textId="0602E087" w:rsidR="00CF50B2" w:rsidRPr="00DD41B8"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r w:rsidRPr="00DD41B8">
        <w:rPr>
          <w:rFonts w:eastAsia="Calibri" w:cstheme="minorHAnsi"/>
        </w:rPr>
        <w:t>l</w:t>
      </w:r>
      <w:r w:rsidR="00DD41B8">
        <w:rPr>
          <w:rFonts w:eastAsia="Calibri" w:cstheme="minorHAnsi"/>
        </w:rPr>
        <w:t xml:space="preserve">a </w:t>
      </w:r>
      <w:r w:rsidRPr="00DD41B8">
        <w:rPr>
          <w:rFonts w:eastAsia="Calibri" w:cstheme="minorHAnsi"/>
        </w:rPr>
        <w:t xml:space="preserve">configurazione del fabbricato </w:t>
      </w:r>
      <w:r w:rsidR="00DD41B8">
        <w:rPr>
          <w:rFonts w:eastAsia="Calibri" w:cstheme="minorHAnsi"/>
        </w:rPr>
        <w:t>ante-</w:t>
      </w:r>
      <w:proofErr w:type="spellStart"/>
      <w:r w:rsidR="00DD41B8">
        <w:rPr>
          <w:rFonts w:eastAsia="Calibri" w:cstheme="minorHAnsi"/>
        </w:rPr>
        <w:t>operam</w:t>
      </w:r>
      <w:proofErr w:type="spellEnd"/>
      <w:r w:rsidR="0055794B">
        <w:rPr>
          <w:rFonts w:eastAsia="Calibri" w:cstheme="minorHAnsi"/>
        </w:rPr>
        <w:t>,</w:t>
      </w:r>
      <w:r w:rsidR="00DD41B8">
        <w:rPr>
          <w:rFonts w:eastAsia="Calibri" w:cstheme="minorHAnsi"/>
        </w:rPr>
        <w:t xml:space="preserve"> </w:t>
      </w:r>
      <w:r w:rsidRPr="00DD41B8">
        <w:rPr>
          <w:rFonts w:eastAsia="Calibri" w:cstheme="minorHAnsi"/>
        </w:rPr>
        <w:t>risulta conforme ai seguenti titoli autorizzativi (</w:t>
      </w:r>
      <w:proofErr w:type="spellStart"/>
      <w:r w:rsidRPr="00DD41B8">
        <w:rPr>
          <w:rFonts w:eastAsia="Calibri" w:cstheme="minorHAnsi"/>
        </w:rPr>
        <w:t>Pd</w:t>
      </w:r>
      <w:r w:rsidR="0055794B">
        <w:rPr>
          <w:rFonts w:eastAsia="Calibri" w:cstheme="minorHAnsi"/>
        </w:rPr>
        <w:t>C</w:t>
      </w:r>
      <w:proofErr w:type="spellEnd"/>
      <w:r w:rsidRPr="00DD41B8">
        <w:rPr>
          <w:rFonts w:eastAsia="Calibri" w:cstheme="minorHAnsi"/>
        </w:rPr>
        <w:t>, DIA, SCIA, sanatorie, etc.) o Comunicazioni, da cui è stato progressivamente interessato (</w:t>
      </w:r>
      <w:r w:rsidRPr="00DD41B8">
        <w:rPr>
          <w:rFonts w:eastAsia="Calibri" w:cstheme="minorHAnsi"/>
          <w:i/>
        </w:rPr>
        <w:t>citarne gli estremi</w:t>
      </w:r>
      <w:r w:rsidRPr="00DD41B8">
        <w:rPr>
          <w:rFonts w:eastAsia="Calibri" w:cstheme="minorHAnsi"/>
        </w:rPr>
        <w:t>):</w:t>
      </w:r>
    </w:p>
    <w:p w14:paraId="4570063E" w14:textId="77777777" w:rsidR="00CF50B2" w:rsidRPr="00DD41B8"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DD41B8">
        <w:rPr>
          <w:rFonts w:eastAsia="Calibri" w:cstheme="minorHAnsi"/>
        </w:rPr>
        <w:t>_____________________</w:t>
      </w:r>
    </w:p>
    <w:p w14:paraId="75AC4060" w14:textId="77777777" w:rsidR="00CF50B2" w:rsidRPr="00DD41B8"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DD41B8">
        <w:rPr>
          <w:rFonts w:eastAsia="Calibri" w:cstheme="minorHAnsi"/>
        </w:rPr>
        <w:t>_____________________</w:t>
      </w:r>
    </w:p>
    <w:p w14:paraId="6C2EAA7E" w14:textId="77777777" w:rsidR="00CF50B2" w:rsidRPr="00DD41B8"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DD41B8">
        <w:rPr>
          <w:rFonts w:eastAsia="Calibri" w:cstheme="minorHAnsi"/>
        </w:rPr>
        <w:t>_____________________</w:t>
      </w:r>
    </w:p>
    <w:p w14:paraId="554F9B48" w14:textId="77777777" w:rsidR="00CF50B2" w:rsidRPr="00DD41B8"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DD41B8">
        <w:rPr>
          <w:rFonts w:eastAsia="Calibri" w:cstheme="minorHAnsi"/>
        </w:rPr>
        <w:t>_____________________</w:t>
      </w:r>
    </w:p>
    <w:p w14:paraId="0796D1DB" w14:textId="31BD965C" w:rsidR="00CF50B2" w:rsidRPr="00CF50B2" w:rsidRDefault="00CF50B2" w:rsidP="008A7F64">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r w:rsidRPr="00CF50B2">
        <w:rPr>
          <w:rFonts w:eastAsia="Calibri" w:cstheme="minorHAnsi"/>
        </w:rPr>
        <w:lastRenderedPageBreak/>
        <w:t xml:space="preserve">per la realizzazione delle opere murarie e di impiantistica generale comprese nel piano degli investimenti ed in generale per l’installazione dei macchinari/impianti ad uso produttivo oggetto dell’iniziativa proposta, è </w:t>
      </w:r>
      <w:r w:rsidR="00C01C11">
        <w:rPr>
          <w:rFonts w:eastAsia="Calibri" w:cstheme="minorHAnsi"/>
        </w:rPr>
        <w:t>stato conseguito</w:t>
      </w:r>
      <w:r w:rsidRPr="00CF50B2">
        <w:rPr>
          <w:rFonts w:eastAsia="Calibri" w:cstheme="minorHAnsi"/>
        </w:rPr>
        <w:t xml:space="preserve"> il seguente iter autorizzativo:</w:t>
      </w:r>
    </w:p>
    <w:p w14:paraId="3FFD7D33" w14:textId="77777777" w:rsidR="00CF50B2" w:rsidRPr="00CF50B2" w:rsidRDefault="00CF50B2" w:rsidP="008A7F64">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7AB8E1AB" w14:textId="77777777" w:rsidR="00CF50B2" w:rsidRPr="00CF50B2" w:rsidRDefault="00CF50B2" w:rsidP="008A7F64">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21B65CA7" w14:textId="77777777" w:rsidR="00CF50B2" w:rsidRPr="00CF50B2" w:rsidRDefault="00CF50B2" w:rsidP="008A7F64">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15E319F8" w14:textId="77777777" w:rsidR="000A3934" w:rsidRDefault="00CF50B2" w:rsidP="008A7F64">
      <w:pPr>
        <w:spacing w:before="60" w:line="276" w:lineRule="auto"/>
        <w:ind w:left="624"/>
        <w:jc w:val="both"/>
        <w:rPr>
          <w:rFonts w:eastAsia="Calibri" w:cstheme="minorHAnsi"/>
        </w:rPr>
      </w:pPr>
      <w:r w:rsidRPr="00CF50B2">
        <w:rPr>
          <w:rFonts w:eastAsia="Calibri" w:cstheme="minorHAnsi"/>
        </w:rPr>
        <w:t xml:space="preserve">L’iter autorizzativo descritto è stato </w:t>
      </w:r>
      <w:r w:rsidR="00C01C11">
        <w:rPr>
          <w:rFonts w:eastAsia="Calibri" w:cstheme="minorHAnsi"/>
        </w:rPr>
        <w:t xml:space="preserve">completato </w:t>
      </w:r>
      <w:r w:rsidR="000A3934">
        <w:rPr>
          <w:rFonts w:eastAsia="Calibri" w:cstheme="minorHAnsi"/>
        </w:rPr>
        <w:t xml:space="preserve">in data_______ </w:t>
      </w:r>
      <w:r w:rsidR="000A3934" w:rsidRPr="00CF50B2">
        <w:rPr>
          <w:rFonts w:eastAsia="Calibri" w:cstheme="minorHAnsi"/>
        </w:rPr>
        <w:t xml:space="preserve">con la totale formalizzazione degli atti </w:t>
      </w:r>
      <w:r w:rsidR="000A3934">
        <w:rPr>
          <w:rFonts w:eastAsia="Calibri" w:cstheme="minorHAnsi"/>
        </w:rPr>
        <w:t xml:space="preserve">sopra </w:t>
      </w:r>
      <w:r w:rsidR="000A3934" w:rsidRPr="00CF50B2">
        <w:rPr>
          <w:rFonts w:eastAsia="Calibri" w:cstheme="minorHAnsi"/>
        </w:rPr>
        <w:t>elencati</w:t>
      </w:r>
      <w:r w:rsidR="000A3934">
        <w:rPr>
          <w:rFonts w:eastAsia="Calibri" w:cstheme="minorHAnsi"/>
        </w:rPr>
        <w:t>.</w:t>
      </w:r>
    </w:p>
    <w:p w14:paraId="6B15FB0B" w14:textId="00842806" w:rsidR="00B808FC" w:rsidRPr="00DD41B8" w:rsidRDefault="00B808FC" w:rsidP="00B808FC">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r w:rsidRPr="00DD41B8">
        <w:rPr>
          <w:rFonts w:eastAsia="Calibri" w:cstheme="minorHAnsi"/>
        </w:rPr>
        <w:t>il fabbricato dispone della seguente Certificazione/Attestazione di Agibilità</w:t>
      </w:r>
      <w:r>
        <w:rPr>
          <w:rFonts w:eastAsia="Calibri" w:cstheme="minorHAnsi"/>
        </w:rPr>
        <w:t xml:space="preserve"> </w:t>
      </w:r>
      <w:r w:rsidRPr="00DD41B8">
        <w:rPr>
          <w:rFonts w:eastAsia="Calibri" w:cstheme="minorHAnsi"/>
        </w:rPr>
        <w:t xml:space="preserve">__________ a cui risulta </w:t>
      </w:r>
      <w:r>
        <w:rPr>
          <w:rFonts w:eastAsia="Calibri" w:cstheme="minorHAnsi"/>
        </w:rPr>
        <w:t xml:space="preserve">attualmente </w:t>
      </w:r>
      <w:r w:rsidRPr="00DD41B8">
        <w:rPr>
          <w:rFonts w:eastAsia="Calibri" w:cstheme="minorHAnsi"/>
        </w:rPr>
        <w:t>conforme</w:t>
      </w:r>
      <w:r>
        <w:rPr>
          <w:rFonts w:eastAsia="Calibri" w:cstheme="minorHAnsi"/>
        </w:rPr>
        <w:t xml:space="preserve"> </w:t>
      </w:r>
      <w:r w:rsidRPr="009A4717">
        <w:rPr>
          <w:rFonts w:eastAsia="Calibri" w:cstheme="minorHAnsi"/>
          <w:i/>
        </w:rPr>
        <w:t>(indicare data e numero di protocollo)</w:t>
      </w:r>
      <w:r w:rsidRPr="00DD41B8">
        <w:rPr>
          <w:rFonts w:eastAsia="Calibri" w:cstheme="minorHAnsi"/>
        </w:rPr>
        <w:t xml:space="preserve">. </w:t>
      </w:r>
    </w:p>
    <w:p w14:paraId="2A6EB240" w14:textId="5804BA78" w:rsidR="005F1043" w:rsidRPr="00DD41B8" w:rsidRDefault="005F1043" w:rsidP="005F1043">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r w:rsidRPr="00DD41B8">
        <w:rPr>
          <w:rFonts w:eastAsia="Calibri" w:cstheme="minorHAnsi"/>
        </w:rPr>
        <w:t>sulla scorta delle verifiche tecniche operate il medesimo fabbricato è conforme ai vigenti vincoli urbanistici, edilizi e di destinazione d’uso, per rispetto all’attività produttiva insediata, e per esso non risultano istanze di condono edilizio/titoli autorizzativi in sanatoria tuttora pendenti.</w:t>
      </w:r>
    </w:p>
    <w:p w14:paraId="05ECE855" w14:textId="33D7454D" w:rsidR="00CF50B2" w:rsidRPr="00CF50B2" w:rsidRDefault="00CF50B2" w:rsidP="00CF50B2">
      <w:pPr>
        <w:numPr>
          <w:ilvl w:val="0"/>
          <w:numId w:val="7"/>
        </w:numPr>
        <w:overflowPunct w:val="0"/>
        <w:autoSpaceDE w:val="0"/>
        <w:autoSpaceDN w:val="0"/>
        <w:adjustRightInd w:val="0"/>
        <w:spacing w:before="60" w:after="0" w:line="276" w:lineRule="auto"/>
        <w:ind w:left="567" w:hanging="283"/>
        <w:jc w:val="both"/>
        <w:textAlignment w:val="baseline"/>
        <w:rPr>
          <w:rFonts w:eastAsia="Calibri" w:cstheme="minorHAnsi"/>
        </w:rPr>
      </w:pPr>
      <w:r w:rsidRPr="00CF50B2">
        <w:rPr>
          <w:rFonts w:eastAsia="Calibri" w:cstheme="minorHAnsi"/>
        </w:rPr>
        <w:t xml:space="preserve">per l’esercizio dell’attività produttiva, a valle della realizzazione del programma di investimenti, </w:t>
      </w:r>
      <w:r w:rsidR="000A3934">
        <w:rPr>
          <w:rFonts w:eastAsia="Calibri" w:cstheme="minorHAnsi"/>
        </w:rPr>
        <w:t xml:space="preserve">sono state acquisite </w:t>
      </w:r>
      <w:r w:rsidRPr="00CF50B2">
        <w:rPr>
          <w:rFonts w:eastAsia="Calibri" w:cstheme="minorHAnsi"/>
        </w:rPr>
        <w:t>le seguenti autorizzazioni/comunicazioni</w:t>
      </w:r>
      <w:r w:rsidR="00627436">
        <w:rPr>
          <w:rFonts w:eastAsia="Calibri" w:cstheme="minorHAnsi"/>
        </w:rPr>
        <w:t>:</w:t>
      </w:r>
      <w:r w:rsidR="00FC2C77">
        <w:rPr>
          <w:rFonts w:eastAsia="Calibri" w:cstheme="minorHAnsi"/>
        </w:rPr>
        <w:t xml:space="preserve"> </w:t>
      </w:r>
    </w:p>
    <w:p w14:paraId="6C99B248"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5F597734"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063EFA42"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39136CD3" w14:textId="77777777" w:rsidR="00CF50B2" w:rsidRPr="00FF240D"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FF240D">
        <w:rPr>
          <w:rFonts w:eastAsia="Calibri" w:cstheme="minorHAnsi"/>
        </w:rPr>
        <w:t>_____________________</w:t>
      </w:r>
    </w:p>
    <w:p w14:paraId="5F3793CB" w14:textId="4B73F37D" w:rsidR="000A3934" w:rsidRPr="00FF240D" w:rsidRDefault="000A3934" w:rsidP="000A3934">
      <w:pPr>
        <w:spacing w:before="60" w:line="276" w:lineRule="auto"/>
        <w:ind w:left="624"/>
        <w:jc w:val="both"/>
        <w:rPr>
          <w:rFonts w:eastAsia="Calibri" w:cstheme="minorHAnsi"/>
        </w:rPr>
      </w:pPr>
      <w:r w:rsidRPr="00FF240D">
        <w:rPr>
          <w:rFonts w:eastAsia="Calibri" w:cstheme="minorHAnsi"/>
        </w:rPr>
        <w:t>L’iter autorizzativo descritto è stato completato in data___</w:t>
      </w:r>
      <w:r w:rsidR="00A077BB">
        <w:rPr>
          <w:rFonts w:eastAsia="Calibri" w:cstheme="minorHAnsi"/>
        </w:rPr>
        <w:t>_________</w:t>
      </w:r>
      <w:r w:rsidRPr="00FF240D">
        <w:rPr>
          <w:rFonts w:eastAsia="Calibri" w:cstheme="minorHAnsi"/>
        </w:rPr>
        <w:t>____ con la totale formalizzazione degli atti sopra elencati.</w:t>
      </w:r>
    </w:p>
    <w:p w14:paraId="4ED99A08" w14:textId="2C0C6482" w:rsidR="00CF50B2" w:rsidRPr="00FF240D" w:rsidRDefault="00CF50B2" w:rsidP="000A3934">
      <w:pPr>
        <w:numPr>
          <w:ilvl w:val="0"/>
          <w:numId w:val="7"/>
        </w:numPr>
        <w:overflowPunct w:val="0"/>
        <w:autoSpaceDE w:val="0"/>
        <w:autoSpaceDN w:val="0"/>
        <w:adjustRightInd w:val="0"/>
        <w:spacing w:before="120" w:after="0" w:line="276" w:lineRule="auto"/>
        <w:jc w:val="both"/>
        <w:textAlignment w:val="baseline"/>
        <w:rPr>
          <w:rFonts w:eastAsia="Calibri" w:cstheme="minorHAnsi"/>
        </w:rPr>
      </w:pPr>
      <w:r w:rsidRPr="00FF240D">
        <w:rPr>
          <w:rFonts w:eastAsia="Calibri" w:cstheme="minorHAnsi"/>
        </w:rPr>
        <w:t xml:space="preserve">in relazione alle normative vigenti non sussistono motivi ostativi all’esercizio dell’attività aziendale </w:t>
      </w:r>
      <w:r w:rsidR="00C550FF" w:rsidRPr="00FF240D">
        <w:rPr>
          <w:rFonts w:eastAsia="Calibri" w:cstheme="minorHAnsi"/>
        </w:rPr>
        <w:t xml:space="preserve">oggetto del programma </w:t>
      </w:r>
      <w:r w:rsidRPr="00FF240D">
        <w:rPr>
          <w:rFonts w:cstheme="minorHAnsi"/>
        </w:rPr>
        <w:t xml:space="preserve">ed al raggiungimento degli obiettivi produttivi </w:t>
      </w:r>
      <w:r w:rsidR="00C550FF" w:rsidRPr="00FF240D">
        <w:rPr>
          <w:rFonts w:cstheme="minorHAnsi"/>
        </w:rPr>
        <w:t>dichiarati</w:t>
      </w:r>
      <w:r w:rsidRPr="00FF240D">
        <w:rPr>
          <w:rFonts w:cstheme="minorHAnsi"/>
        </w:rPr>
        <w:t>.</w:t>
      </w:r>
    </w:p>
    <w:p w14:paraId="098CD019" w14:textId="77777777" w:rsidR="009D0156" w:rsidRPr="009D0156" w:rsidRDefault="00E17CCB" w:rsidP="009D0156">
      <w:pPr>
        <w:numPr>
          <w:ilvl w:val="0"/>
          <w:numId w:val="7"/>
        </w:numPr>
        <w:overflowPunct w:val="0"/>
        <w:autoSpaceDE w:val="0"/>
        <w:autoSpaceDN w:val="0"/>
        <w:adjustRightInd w:val="0"/>
        <w:spacing w:before="120" w:after="0" w:line="276" w:lineRule="auto"/>
        <w:jc w:val="both"/>
        <w:textAlignment w:val="baseline"/>
        <w:rPr>
          <w:rFonts w:eastAsia="Times New Roman" w:cstheme="minorHAnsi"/>
          <w:lang w:eastAsia="it-IT"/>
        </w:rPr>
      </w:pPr>
      <w:r w:rsidRPr="00FF240D">
        <w:rPr>
          <w:rFonts w:eastAsia="Calibri" w:cstheme="minorHAnsi"/>
        </w:rPr>
        <w:t>s</w:t>
      </w:r>
      <w:r w:rsidR="00FD4D0E" w:rsidRPr="00FF240D">
        <w:rPr>
          <w:rFonts w:eastAsia="Calibri" w:cstheme="minorHAnsi"/>
        </w:rPr>
        <w:t>i attesta</w:t>
      </w:r>
      <w:r w:rsidR="00082F10" w:rsidRPr="00FF240D">
        <w:rPr>
          <w:rFonts w:eastAsia="Calibri" w:cstheme="minorHAnsi"/>
        </w:rPr>
        <w:t xml:space="preserve"> di:</w:t>
      </w:r>
      <w:r w:rsidR="009D0156">
        <w:rPr>
          <w:rFonts w:eastAsia="Calibri" w:cstheme="minorHAnsi"/>
        </w:rPr>
        <w:t xml:space="preserve"> </w:t>
      </w:r>
    </w:p>
    <w:p w14:paraId="37073ED7" w14:textId="08D25ED5" w:rsidR="00E814A8" w:rsidRPr="009D0156" w:rsidRDefault="00E814A8" w:rsidP="001853B2">
      <w:pPr>
        <w:pStyle w:val="Paragrafoelenco"/>
        <w:numPr>
          <w:ilvl w:val="0"/>
          <w:numId w:val="16"/>
        </w:numPr>
        <w:spacing w:before="240" w:after="0" w:line="240" w:lineRule="auto"/>
        <w:jc w:val="both"/>
        <w:textAlignment w:val="baseline"/>
        <w:rPr>
          <w:rFonts w:eastAsia="Times New Roman" w:cstheme="minorHAnsi"/>
          <w:lang w:eastAsia="it-IT"/>
        </w:rPr>
      </w:pPr>
      <w:r w:rsidRPr="009D0156">
        <w:rPr>
          <w:rFonts w:eastAsia="Times New Roman" w:cstheme="minorHAnsi"/>
          <w:lang w:eastAsia="it-IT"/>
        </w:rPr>
        <w:t>aver ottenuto tutte le autorizzazioni/certificazioni previste per la commercializzazione di tutti i dispositivi medici/dispositivi di protezione individuale oggetto del programma di spesa</w:t>
      </w:r>
      <w:r w:rsidR="00082F10" w:rsidRPr="00FF240D">
        <w:rPr>
          <w:rFonts w:eastAsia="Times New Roman" w:cstheme="minorHAnsi"/>
          <w:lang w:eastAsia="it-IT"/>
        </w:rPr>
        <w:t xml:space="preserve"> </w:t>
      </w:r>
      <w:r w:rsidR="00082F10" w:rsidRPr="00FF240D">
        <w:rPr>
          <w:rFonts w:eastAsia="Calibri" w:cstheme="minorHAnsi"/>
        </w:rPr>
        <w:t>(</w:t>
      </w:r>
      <w:r w:rsidR="00082F10" w:rsidRPr="00FF240D">
        <w:rPr>
          <w:rFonts w:eastAsia="Calibri" w:cstheme="minorHAnsi"/>
          <w:i/>
          <w:iCs/>
        </w:rPr>
        <w:t xml:space="preserve">validazione Ministero della Salute, certificazione CE e fascicolo CE, autorizzazione in deroga ISS, autorizzazione in deroga INAIL, </w:t>
      </w:r>
      <w:proofErr w:type="spellStart"/>
      <w:r w:rsidR="00082F10" w:rsidRPr="00FF240D">
        <w:rPr>
          <w:rFonts w:eastAsia="Calibri" w:cstheme="minorHAnsi"/>
          <w:i/>
          <w:iCs/>
        </w:rPr>
        <w:t>etc</w:t>
      </w:r>
      <w:proofErr w:type="spellEnd"/>
      <w:r w:rsidR="00082F10" w:rsidRPr="00FF240D">
        <w:rPr>
          <w:rFonts w:eastAsia="Calibri" w:cstheme="minorHAnsi"/>
          <w:i/>
          <w:iCs/>
        </w:rPr>
        <w:t>…)</w:t>
      </w:r>
      <w:r w:rsidR="00082F10" w:rsidRPr="00FF240D">
        <w:rPr>
          <w:rFonts w:eastAsia="Times New Roman" w:cstheme="minorHAnsi"/>
          <w:lang w:eastAsia="it-IT"/>
        </w:rPr>
        <w:t>:</w:t>
      </w:r>
    </w:p>
    <w:p w14:paraId="05F0285A" w14:textId="77777777" w:rsidR="00E814A8" w:rsidRPr="00CF50B2" w:rsidRDefault="00E814A8" w:rsidP="00B30CA3">
      <w:pPr>
        <w:numPr>
          <w:ilvl w:val="1"/>
          <w:numId w:val="16"/>
        </w:numPr>
        <w:overflowPunct w:val="0"/>
        <w:autoSpaceDE w:val="0"/>
        <w:autoSpaceDN w:val="0"/>
        <w:adjustRightInd w:val="0"/>
        <w:spacing w:before="120" w:after="0" w:line="276" w:lineRule="auto"/>
        <w:ind w:left="1434" w:hanging="357"/>
        <w:jc w:val="both"/>
        <w:textAlignment w:val="baseline"/>
        <w:rPr>
          <w:rFonts w:eastAsia="Calibri" w:cstheme="minorHAnsi"/>
        </w:rPr>
      </w:pPr>
      <w:r w:rsidRPr="00CF50B2">
        <w:rPr>
          <w:rFonts w:eastAsia="Calibri" w:cstheme="minorHAnsi"/>
        </w:rPr>
        <w:t>_____________________</w:t>
      </w:r>
    </w:p>
    <w:p w14:paraId="6948A609" w14:textId="77777777" w:rsidR="00E814A8" w:rsidRPr="00CF50B2" w:rsidRDefault="00E814A8" w:rsidP="009D0156">
      <w:pPr>
        <w:numPr>
          <w:ilvl w:val="1"/>
          <w:numId w:val="15"/>
        </w:numPr>
        <w:overflowPunct w:val="0"/>
        <w:autoSpaceDE w:val="0"/>
        <w:autoSpaceDN w:val="0"/>
        <w:adjustRightInd w:val="0"/>
        <w:spacing w:before="60" w:after="0" w:line="276" w:lineRule="auto"/>
        <w:jc w:val="both"/>
        <w:textAlignment w:val="baseline"/>
        <w:rPr>
          <w:rFonts w:eastAsia="Calibri" w:cstheme="minorHAnsi"/>
        </w:rPr>
      </w:pPr>
      <w:r w:rsidRPr="00CF50B2">
        <w:rPr>
          <w:rFonts w:eastAsia="Calibri" w:cstheme="minorHAnsi"/>
        </w:rPr>
        <w:t>_____________________</w:t>
      </w:r>
    </w:p>
    <w:p w14:paraId="4CB55432" w14:textId="70E7E23D" w:rsidR="00E814A8" w:rsidRPr="009D0156" w:rsidRDefault="00E814A8" w:rsidP="009D0156">
      <w:pPr>
        <w:numPr>
          <w:ilvl w:val="1"/>
          <w:numId w:val="15"/>
        </w:numPr>
        <w:overflowPunct w:val="0"/>
        <w:autoSpaceDE w:val="0"/>
        <w:autoSpaceDN w:val="0"/>
        <w:adjustRightInd w:val="0"/>
        <w:spacing w:before="60" w:after="0" w:line="276" w:lineRule="auto"/>
        <w:jc w:val="both"/>
        <w:textAlignment w:val="baseline"/>
        <w:rPr>
          <w:rFonts w:eastAsia="Calibri" w:cstheme="minorHAnsi"/>
        </w:rPr>
      </w:pPr>
      <w:r w:rsidRPr="00CF50B2">
        <w:rPr>
          <w:rFonts w:eastAsia="Calibri" w:cstheme="minorHAnsi"/>
        </w:rPr>
        <w:t>_____________________</w:t>
      </w:r>
    </w:p>
    <w:p w14:paraId="2C02A176" w14:textId="77777777" w:rsidR="00E814A8" w:rsidRPr="009D0156" w:rsidRDefault="00E814A8" w:rsidP="00E814A8">
      <w:pPr>
        <w:spacing w:after="0" w:line="240" w:lineRule="auto"/>
        <w:ind w:left="990"/>
        <w:jc w:val="both"/>
        <w:textAlignment w:val="baseline"/>
        <w:rPr>
          <w:rFonts w:eastAsia="Times New Roman" w:cstheme="minorHAnsi"/>
          <w:lang w:eastAsia="it-IT"/>
        </w:rPr>
      </w:pPr>
      <w:r w:rsidRPr="009D0156">
        <w:rPr>
          <w:rFonts w:eastAsia="Times New Roman" w:cstheme="minorHAnsi"/>
          <w:lang w:eastAsia="it-IT"/>
        </w:rPr>
        <w:t> </w:t>
      </w:r>
    </w:p>
    <w:p w14:paraId="7BF90028" w14:textId="499BE754" w:rsidR="00E814A8" w:rsidRPr="009D0156" w:rsidRDefault="00E814A8" w:rsidP="00345355">
      <w:pPr>
        <w:pStyle w:val="Paragrafoelenco"/>
        <w:numPr>
          <w:ilvl w:val="0"/>
          <w:numId w:val="16"/>
        </w:numPr>
        <w:spacing w:before="240" w:after="0" w:line="240" w:lineRule="auto"/>
        <w:jc w:val="both"/>
        <w:textAlignment w:val="baseline"/>
        <w:rPr>
          <w:rFonts w:eastAsia="Times New Roman" w:cstheme="minorHAnsi"/>
          <w:lang w:eastAsia="it-IT"/>
        </w:rPr>
      </w:pPr>
      <w:r w:rsidRPr="009D0156">
        <w:rPr>
          <w:rFonts w:eastAsia="Times New Roman" w:cstheme="minorHAnsi"/>
          <w:lang w:eastAsia="it-IT"/>
        </w:rPr>
        <w:t>essere in attesa di ottenere tutte le autorizzazioni/certificazioni previste per la commercializzazione dei dispositivi medici/dispositivi di protezione individuale</w:t>
      </w:r>
      <w:r w:rsidR="00EC2021">
        <w:rPr>
          <w:rFonts w:eastAsia="Times New Roman" w:cstheme="minorHAnsi"/>
          <w:lang w:eastAsia="it-IT"/>
        </w:rPr>
        <w:t xml:space="preserve"> </w:t>
      </w:r>
      <w:r w:rsidR="00EC2021" w:rsidRPr="00067517">
        <w:rPr>
          <w:rFonts w:eastAsia="Times New Roman" w:cstheme="minorHAnsi"/>
          <w:lang w:eastAsia="it-IT"/>
        </w:rPr>
        <w:t>oggetto del programma di spesa</w:t>
      </w:r>
      <w:r w:rsidR="00082F10">
        <w:rPr>
          <w:rFonts w:eastAsia="Times New Roman" w:cstheme="minorHAnsi"/>
          <w:lang w:eastAsia="it-IT"/>
        </w:rPr>
        <w:t>:</w:t>
      </w:r>
    </w:p>
    <w:p w14:paraId="5D144C6B" w14:textId="77777777" w:rsidR="00E814A8" w:rsidRPr="00CF50B2" w:rsidRDefault="00E814A8" w:rsidP="00B30CA3">
      <w:pPr>
        <w:numPr>
          <w:ilvl w:val="1"/>
          <w:numId w:val="16"/>
        </w:numPr>
        <w:overflowPunct w:val="0"/>
        <w:autoSpaceDE w:val="0"/>
        <w:autoSpaceDN w:val="0"/>
        <w:adjustRightInd w:val="0"/>
        <w:spacing w:before="120" w:after="0" w:line="276" w:lineRule="auto"/>
        <w:ind w:left="1434" w:hanging="357"/>
        <w:jc w:val="both"/>
        <w:textAlignment w:val="baseline"/>
        <w:rPr>
          <w:rFonts w:eastAsia="Calibri" w:cstheme="minorHAnsi"/>
        </w:rPr>
      </w:pPr>
      <w:r w:rsidRPr="00CF50B2">
        <w:rPr>
          <w:rFonts w:eastAsia="Calibri" w:cstheme="minorHAnsi"/>
        </w:rPr>
        <w:t>_____________________</w:t>
      </w:r>
    </w:p>
    <w:p w14:paraId="6EC48082" w14:textId="77777777" w:rsidR="00E814A8" w:rsidRPr="00CF50B2" w:rsidRDefault="00E814A8" w:rsidP="00E814A8">
      <w:pPr>
        <w:numPr>
          <w:ilvl w:val="1"/>
          <w:numId w:val="16"/>
        </w:numPr>
        <w:overflowPunct w:val="0"/>
        <w:autoSpaceDE w:val="0"/>
        <w:autoSpaceDN w:val="0"/>
        <w:adjustRightInd w:val="0"/>
        <w:spacing w:before="60" w:after="0" w:line="276" w:lineRule="auto"/>
        <w:jc w:val="both"/>
        <w:textAlignment w:val="baseline"/>
        <w:rPr>
          <w:rFonts w:eastAsia="Calibri" w:cstheme="minorHAnsi"/>
        </w:rPr>
      </w:pPr>
      <w:r w:rsidRPr="00CF50B2">
        <w:rPr>
          <w:rFonts w:eastAsia="Calibri" w:cstheme="minorHAnsi"/>
        </w:rPr>
        <w:t>_____________________</w:t>
      </w:r>
    </w:p>
    <w:p w14:paraId="0382DAB0" w14:textId="77777777" w:rsidR="00E814A8" w:rsidRPr="00067517" w:rsidRDefault="00E814A8" w:rsidP="00E814A8">
      <w:pPr>
        <w:numPr>
          <w:ilvl w:val="1"/>
          <w:numId w:val="16"/>
        </w:numPr>
        <w:overflowPunct w:val="0"/>
        <w:autoSpaceDE w:val="0"/>
        <w:autoSpaceDN w:val="0"/>
        <w:adjustRightInd w:val="0"/>
        <w:spacing w:before="60" w:after="0" w:line="276" w:lineRule="auto"/>
        <w:jc w:val="both"/>
        <w:textAlignment w:val="baseline"/>
        <w:rPr>
          <w:rFonts w:eastAsia="Calibri" w:cstheme="minorHAnsi"/>
        </w:rPr>
      </w:pPr>
      <w:r w:rsidRPr="00CF50B2">
        <w:rPr>
          <w:rFonts w:eastAsia="Calibri" w:cstheme="minorHAnsi"/>
        </w:rPr>
        <w:t>_____________________</w:t>
      </w:r>
    </w:p>
    <w:p w14:paraId="1A880C00" w14:textId="77777777" w:rsidR="00E814A8" w:rsidRPr="009D0156" w:rsidRDefault="00E814A8" w:rsidP="00E814A8">
      <w:pPr>
        <w:spacing w:after="0" w:line="240" w:lineRule="auto"/>
        <w:ind w:left="990"/>
        <w:jc w:val="both"/>
        <w:textAlignment w:val="baseline"/>
        <w:rPr>
          <w:rFonts w:eastAsia="Times New Roman" w:cstheme="minorHAnsi"/>
          <w:lang w:eastAsia="it-IT"/>
        </w:rPr>
      </w:pPr>
      <w:r w:rsidRPr="009D0156">
        <w:rPr>
          <w:rFonts w:eastAsia="Times New Roman" w:cstheme="minorHAnsi"/>
          <w:lang w:eastAsia="it-IT"/>
        </w:rPr>
        <w:t> </w:t>
      </w:r>
    </w:p>
    <w:p w14:paraId="70410D13" w14:textId="02041570" w:rsidR="00E814A8" w:rsidRPr="009D0156" w:rsidRDefault="00E814A8" w:rsidP="00345355">
      <w:pPr>
        <w:pStyle w:val="Paragrafoelenco"/>
        <w:numPr>
          <w:ilvl w:val="0"/>
          <w:numId w:val="16"/>
        </w:numPr>
        <w:spacing w:before="240" w:after="0" w:line="240" w:lineRule="auto"/>
        <w:jc w:val="both"/>
        <w:textAlignment w:val="baseline"/>
        <w:rPr>
          <w:rFonts w:eastAsia="Times New Roman" w:cstheme="minorHAnsi"/>
          <w:lang w:eastAsia="it-IT"/>
        </w:rPr>
      </w:pPr>
      <w:r w:rsidRPr="009D0156">
        <w:rPr>
          <w:rFonts w:eastAsia="Times New Roman" w:cstheme="minorHAnsi"/>
          <w:lang w:eastAsia="it-IT"/>
        </w:rPr>
        <w:lastRenderedPageBreak/>
        <w:t xml:space="preserve">aver ottenuto tutte le autorizzazioni/certificazioni previste per la commercializzazione </w:t>
      </w:r>
      <w:r w:rsidR="00EC2021">
        <w:rPr>
          <w:rFonts w:eastAsia="Times New Roman" w:cstheme="minorHAnsi"/>
          <w:lang w:eastAsia="it-IT"/>
        </w:rPr>
        <w:t xml:space="preserve">solamente per </w:t>
      </w:r>
      <w:r w:rsidRPr="009D0156">
        <w:rPr>
          <w:rFonts w:eastAsia="Times New Roman" w:cstheme="minorHAnsi"/>
          <w:lang w:eastAsia="it-IT"/>
        </w:rPr>
        <w:t>i seguenti dispositivi medici/dispositivi di protezione individuale oggetto del programma di spesa:  </w:t>
      </w:r>
    </w:p>
    <w:p w14:paraId="5B1BFFEB" w14:textId="77777777" w:rsidR="00E814A8" w:rsidRPr="00CF50B2" w:rsidRDefault="00E814A8" w:rsidP="00B30CA3">
      <w:pPr>
        <w:numPr>
          <w:ilvl w:val="1"/>
          <w:numId w:val="16"/>
        </w:numPr>
        <w:overflowPunct w:val="0"/>
        <w:autoSpaceDE w:val="0"/>
        <w:autoSpaceDN w:val="0"/>
        <w:adjustRightInd w:val="0"/>
        <w:spacing w:before="120" w:after="0" w:line="276" w:lineRule="auto"/>
        <w:ind w:left="1434" w:hanging="357"/>
        <w:jc w:val="both"/>
        <w:textAlignment w:val="baseline"/>
        <w:rPr>
          <w:rFonts w:eastAsia="Calibri" w:cstheme="minorHAnsi"/>
        </w:rPr>
      </w:pPr>
      <w:r w:rsidRPr="00CF50B2">
        <w:rPr>
          <w:rFonts w:eastAsia="Calibri" w:cstheme="minorHAnsi"/>
        </w:rPr>
        <w:t>_____________________</w:t>
      </w:r>
    </w:p>
    <w:p w14:paraId="5C35D1A8" w14:textId="77777777" w:rsidR="00E814A8" w:rsidRPr="00CF50B2" w:rsidRDefault="00E814A8" w:rsidP="00E814A8">
      <w:pPr>
        <w:numPr>
          <w:ilvl w:val="1"/>
          <w:numId w:val="15"/>
        </w:numPr>
        <w:overflowPunct w:val="0"/>
        <w:autoSpaceDE w:val="0"/>
        <w:autoSpaceDN w:val="0"/>
        <w:adjustRightInd w:val="0"/>
        <w:spacing w:before="60" w:after="0" w:line="276" w:lineRule="auto"/>
        <w:jc w:val="both"/>
        <w:textAlignment w:val="baseline"/>
        <w:rPr>
          <w:rFonts w:eastAsia="Calibri" w:cstheme="minorHAnsi"/>
        </w:rPr>
      </w:pPr>
      <w:r w:rsidRPr="00CF50B2">
        <w:rPr>
          <w:rFonts w:eastAsia="Calibri" w:cstheme="minorHAnsi"/>
        </w:rPr>
        <w:t>_____________________</w:t>
      </w:r>
    </w:p>
    <w:p w14:paraId="17B8FA77" w14:textId="77777777" w:rsidR="00E814A8" w:rsidRPr="00067517" w:rsidRDefault="00E814A8" w:rsidP="00E814A8">
      <w:pPr>
        <w:numPr>
          <w:ilvl w:val="1"/>
          <w:numId w:val="15"/>
        </w:numPr>
        <w:overflowPunct w:val="0"/>
        <w:autoSpaceDE w:val="0"/>
        <w:autoSpaceDN w:val="0"/>
        <w:adjustRightInd w:val="0"/>
        <w:spacing w:before="60" w:after="0" w:line="276" w:lineRule="auto"/>
        <w:jc w:val="both"/>
        <w:textAlignment w:val="baseline"/>
        <w:rPr>
          <w:rFonts w:eastAsia="Calibri" w:cstheme="minorHAnsi"/>
        </w:rPr>
      </w:pPr>
      <w:r w:rsidRPr="00CF50B2">
        <w:rPr>
          <w:rFonts w:eastAsia="Calibri" w:cstheme="minorHAnsi"/>
        </w:rPr>
        <w:t>_____________________</w:t>
      </w:r>
    </w:p>
    <w:p w14:paraId="319E33DB" w14:textId="7F86AC37" w:rsidR="00EC2021" w:rsidRPr="00067517" w:rsidRDefault="00EC2021" w:rsidP="009D0156">
      <w:pPr>
        <w:overflowPunct w:val="0"/>
        <w:autoSpaceDE w:val="0"/>
        <w:autoSpaceDN w:val="0"/>
        <w:adjustRightInd w:val="0"/>
        <w:spacing w:before="60" w:after="0" w:line="276" w:lineRule="auto"/>
        <w:ind w:left="708"/>
        <w:jc w:val="both"/>
        <w:textAlignment w:val="baseline"/>
        <w:rPr>
          <w:rFonts w:eastAsia="Times New Roman" w:cstheme="minorHAnsi"/>
          <w:lang w:eastAsia="it-IT"/>
        </w:rPr>
      </w:pPr>
      <w:r w:rsidRPr="009D0156">
        <w:rPr>
          <w:rFonts w:eastAsia="Times New Roman" w:cstheme="minorHAnsi"/>
          <w:lang w:eastAsia="it-IT"/>
        </w:rPr>
        <w:t>e di essere in attesa di ottenere tutte le autorizzazioni/certifica</w:t>
      </w:r>
      <w:r w:rsidRPr="00067517">
        <w:rPr>
          <w:rFonts w:eastAsia="Times New Roman" w:cstheme="minorHAnsi"/>
          <w:lang w:eastAsia="it-IT"/>
        </w:rPr>
        <w:t xml:space="preserve">zioni previste per la commercializzazione dei </w:t>
      </w:r>
      <w:r>
        <w:rPr>
          <w:rFonts w:eastAsia="Times New Roman" w:cstheme="minorHAnsi"/>
          <w:lang w:eastAsia="it-IT"/>
        </w:rPr>
        <w:t xml:space="preserve">seguenti </w:t>
      </w:r>
      <w:r w:rsidRPr="00067517">
        <w:rPr>
          <w:rFonts w:eastAsia="Times New Roman" w:cstheme="minorHAnsi"/>
          <w:lang w:eastAsia="it-IT"/>
        </w:rPr>
        <w:t>dispositivi medici/dispositivi di protezione individuale</w:t>
      </w:r>
      <w:r>
        <w:rPr>
          <w:rFonts w:eastAsia="Times New Roman" w:cstheme="minorHAnsi"/>
          <w:lang w:eastAsia="it-IT"/>
        </w:rPr>
        <w:t xml:space="preserve"> </w:t>
      </w:r>
      <w:r w:rsidRPr="00067517">
        <w:rPr>
          <w:rFonts w:eastAsia="Times New Roman" w:cstheme="minorHAnsi"/>
          <w:lang w:eastAsia="it-IT"/>
        </w:rPr>
        <w:t>oggetto del programma di spesa</w:t>
      </w:r>
      <w:r>
        <w:rPr>
          <w:rFonts w:eastAsia="Times New Roman" w:cstheme="minorHAnsi"/>
          <w:lang w:eastAsia="it-IT"/>
        </w:rPr>
        <w:t>:</w:t>
      </w:r>
    </w:p>
    <w:p w14:paraId="1D382B5B" w14:textId="77777777" w:rsidR="00EC2021" w:rsidRPr="00CF50B2" w:rsidRDefault="00EC2021" w:rsidP="00EC2021">
      <w:pPr>
        <w:numPr>
          <w:ilvl w:val="1"/>
          <w:numId w:val="16"/>
        </w:numPr>
        <w:overflowPunct w:val="0"/>
        <w:autoSpaceDE w:val="0"/>
        <w:autoSpaceDN w:val="0"/>
        <w:adjustRightInd w:val="0"/>
        <w:spacing w:before="60" w:after="0" w:line="276" w:lineRule="auto"/>
        <w:jc w:val="both"/>
        <w:textAlignment w:val="baseline"/>
        <w:rPr>
          <w:rFonts w:eastAsia="Calibri" w:cstheme="minorHAnsi"/>
        </w:rPr>
      </w:pPr>
      <w:r w:rsidRPr="00CF50B2">
        <w:rPr>
          <w:rFonts w:eastAsia="Calibri" w:cstheme="minorHAnsi"/>
        </w:rPr>
        <w:t>_____________________</w:t>
      </w:r>
    </w:p>
    <w:p w14:paraId="0EE410E3" w14:textId="77777777" w:rsidR="00EC2021" w:rsidRPr="00CF50B2" w:rsidRDefault="00EC2021" w:rsidP="00EC2021">
      <w:pPr>
        <w:numPr>
          <w:ilvl w:val="1"/>
          <w:numId w:val="16"/>
        </w:numPr>
        <w:overflowPunct w:val="0"/>
        <w:autoSpaceDE w:val="0"/>
        <w:autoSpaceDN w:val="0"/>
        <w:adjustRightInd w:val="0"/>
        <w:spacing w:before="60" w:after="0" w:line="276" w:lineRule="auto"/>
        <w:jc w:val="both"/>
        <w:textAlignment w:val="baseline"/>
        <w:rPr>
          <w:rFonts w:eastAsia="Calibri" w:cstheme="minorHAnsi"/>
        </w:rPr>
      </w:pPr>
      <w:r w:rsidRPr="00CF50B2">
        <w:rPr>
          <w:rFonts w:eastAsia="Calibri" w:cstheme="minorHAnsi"/>
        </w:rPr>
        <w:t>_____________________</w:t>
      </w:r>
    </w:p>
    <w:p w14:paraId="5E688B3C" w14:textId="77777777" w:rsidR="00EC2021" w:rsidRPr="00067517" w:rsidRDefault="00EC2021" w:rsidP="00EC2021">
      <w:pPr>
        <w:numPr>
          <w:ilvl w:val="1"/>
          <w:numId w:val="16"/>
        </w:numPr>
        <w:overflowPunct w:val="0"/>
        <w:autoSpaceDE w:val="0"/>
        <w:autoSpaceDN w:val="0"/>
        <w:adjustRightInd w:val="0"/>
        <w:spacing w:before="60" w:after="0" w:line="276" w:lineRule="auto"/>
        <w:jc w:val="both"/>
        <w:textAlignment w:val="baseline"/>
        <w:rPr>
          <w:rFonts w:eastAsia="Calibri" w:cstheme="minorHAnsi"/>
        </w:rPr>
      </w:pPr>
      <w:r w:rsidRPr="00CF50B2">
        <w:rPr>
          <w:rFonts w:eastAsia="Calibri" w:cstheme="minorHAnsi"/>
        </w:rPr>
        <w:t>_____________________</w:t>
      </w:r>
    </w:p>
    <w:p w14:paraId="79C9AEE9" w14:textId="423CF8FB" w:rsidR="00B50D77" w:rsidRDefault="00B50D77" w:rsidP="00B50D77">
      <w:pPr>
        <w:pStyle w:val="Paragrafoelenco"/>
        <w:spacing w:after="0" w:line="240" w:lineRule="auto"/>
        <w:ind w:left="1440"/>
        <w:contextualSpacing w:val="0"/>
      </w:pPr>
    </w:p>
    <w:p w14:paraId="38289AB6" w14:textId="696E02DA" w:rsidR="00B27CFD" w:rsidRPr="00B27CFD" w:rsidRDefault="00E17CCB" w:rsidP="00B27CFD">
      <w:pPr>
        <w:numPr>
          <w:ilvl w:val="0"/>
          <w:numId w:val="7"/>
        </w:numPr>
        <w:overflowPunct w:val="0"/>
        <w:autoSpaceDE w:val="0"/>
        <w:autoSpaceDN w:val="0"/>
        <w:adjustRightInd w:val="0"/>
        <w:spacing w:before="120" w:after="0" w:line="276" w:lineRule="auto"/>
        <w:jc w:val="both"/>
        <w:textAlignment w:val="baseline"/>
        <w:rPr>
          <w:rFonts w:eastAsia="Calibri" w:cstheme="minorHAnsi"/>
        </w:rPr>
      </w:pPr>
      <w:r>
        <w:rPr>
          <w:rFonts w:eastAsia="Calibri" w:cstheme="minorHAnsi"/>
        </w:rPr>
        <w:t>s</w:t>
      </w:r>
      <w:r w:rsidR="00B27CFD">
        <w:rPr>
          <w:rFonts w:eastAsia="Calibri" w:cstheme="minorHAnsi"/>
        </w:rPr>
        <w:t xml:space="preserve">i attesta che i macchinari/impianti </w:t>
      </w:r>
      <w:r w:rsidR="007C37B5">
        <w:rPr>
          <w:rFonts w:eastAsia="Calibri" w:cstheme="minorHAnsi"/>
        </w:rPr>
        <w:t>interessati</w:t>
      </w:r>
      <w:r w:rsidR="00B27CFD">
        <w:rPr>
          <w:rFonts w:eastAsia="Calibri" w:cstheme="minorHAnsi"/>
        </w:rPr>
        <w:t xml:space="preserve"> </w:t>
      </w:r>
      <w:r w:rsidR="007C37B5">
        <w:rPr>
          <w:rFonts w:eastAsia="Calibri" w:cstheme="minorHAnsi"/>
        </w:rPr>
        <w:t>dal processo produttivo oggetto del</w:t>
      </w:r>
      <w:r w:rsidR="00B27CFD">
        <w:rPr>
          <w:rFonts w:eastAsia="Calibri" w:cstheme="minorHAnsi"/>
        </w:rPr>
        <w:t xml:space="preserve"> programma</w:t>
      </w:r>
      <w:r w:rsidR="003E5AB7">
        <w:rPr>
          <w:rFonts w:eastAsia="Calibri" w:cstheme="minorHAnsi"/>
        </w:rPr>
        <w:t xml:space="preserve"> sono dotati</w:t>
      </w:r>
      <w:r w:rsidR="007C37B5">
        <w:rPr>
          <w:rFonts w:eastAsia="Calibri" w:cstheme="minorHAnsi"/>
        </w:rPr>
        <w:t xml:space="preserve"> </w:t>
      </w:r>
      <w:r w:rsidR="003E5AB7">
        <w:rPr>
          <w:rFonts w:eastAsia="Calibri" w:cstheme="minorHAnsi"/>
        </w:rPr>
        <w:t>del</w:t>
      </w:r>
      <w:r w:rsidR="007C37B5">
        <w:rPr>
          <w:rFonts w:eastAsia="Calibri" w:cstheme="minorHAnsi"/>
        </w:rPr>
        <w:t>la seguente documentazione</w:t>
      </w:r>
      <w:r w:rsidR="00A67780">
        <w:rPr>
          <w:rFonts w:eastAsia="Calibri" w:cstheme="minorHAnsi"/>
        </w:rPr>
        <w:t>:</w:t>
      </w:r>
    </w:p>
    <w:p w14:paraId="2FD44DBA" w14:textId="52BECA47" w:rsidR="00B50D77" w:rsidRPr="00B50D77" w:rsidRDefault="00B50D77" w:rsidP="00B50D77">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B50D77">
        <w:rPr>
          <w:rFonts w:eastAsia="Calibri" w:cstheme="minorHAnsi"/>
        </w:rPr>
        <w:t>Certificat</w:t>
      </w:r>
      <w:r w:rsidR="007C37B5">
        <w:rPr>
          <w:rFonts w:eastAsia="Calibri" w:cstheme="minorHAnsi"/>
        </w:rPr>
        <w:t>i</w:t>
      </w:r>
      <w:r w:rsidRPr="00B50D77">
        <w:rPr>
          <w:rFonts w:eastAsia="Calibri" w:cstheme="minorHAnsi"/>
        </w:rPr>
        <w:t xml:space="preserve"> di collaudo </w:t>
      </w:r>
    </w:p>
    <w:p w14:paraId="7EB6B22E" w14:textId="14358BCC" w:rsidR="00B50D77" w:rsidRDefault="00B50D77" w:rsidP="00B50D77">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B50D77">
        <w:rPr>
          <w:rFonts w:eastAsia="Calibri" w:cstheme="minorHAnsi"/>
        </w:rPr>
        <w:t>Sched</w:t>
      </w:r>
      <w:r w:rsidR="007C37B5">
        <w:rPr>
          <w:rFonts w:eastAsia="Calibri" w:cstheme="minorHAnsi"/>
        </w:rPr>
        <w:t>e</w:t>
      </w:r>
      <w:r w:rsidRPr="00B50D77">
        <w:rPr>
          <w:rFonts w:eastAsia="Calibri" w:cstheme="minorHAnsi"/>
        </w:rPr>
        <w:t xml:space="preserve"> tecnic</w:t>
      </w:r>
      <w:r w:rsidR="007C37B5">
        <w:rPr>
          <w:rFonts w:eastAsia="Calibri" w:cstheme="minorHAnsi"/>
        </w:rPr>
        <w:t>he</w:t>
      </w:r>
      <w:r w:rsidRPr="00B50D77">
        <w:rPr>
          <w:rFonts w:eastAsia="Calibri" w:cstheme="minorHAnsi"/>
        </w:rPr>
        <w:t xml:space="preserve"> </w:t>
      </w:r>
    </w:p>
    <w:p w14:paraId="6540C94E" w14:textId="46CD58F8" w:rsidR="009F17F9" w:rsidRPr="00B50D77" w:rsidRDefault="009F17F9" w:rsidP="00B50D77">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Pr>
          <w:rFonts w:eastAsia="Calibri" w:cstheme="minorHAnsi"/>
        </w:rPr>
        <w:t xml:space="preserve">Dichiarazioni di conformità alle </w:t>
      </w:r>
      <w:r w:rsidR="00A67780">
        <w:rPr>
          <w:rFonts w:eastAsia="Calibri" w:cstheme="minorHAnsi"/>
        </w:rPr>
        <w:t>specifiche</w:t>
      </w:r>
      <w:r>
        <w:rPr>
          <w:rFonts w:eastAsia="Calibri" w:cstheme="minorHAnsi"/>
        </w:rPr>
        <w:t xml:space="preserve"> </w:t>
      </w:r>
      <w:r w:rsidR="0022156D">
        <w:rPr>
          <w:rFonts w:eastAsia="Calibri" w:cstheme="minorHAnsi"/>
        </w:rPr>
        <w:t>normative</w:t>
      </w:r>
      <w:r>
        <w:rPr>
          <w:rFonts w:eastAsia="Calibri" w:cstheme="minorHAnsi"/>
        </w:rPr>
        <w:t xml:space="preserve"> di prodotto</w:t>
      </w:r>
    </w:p>
    <w:p w14:paraId="41DE9834" w14:textId="7ADBFC7B" w:rsidR="00B50D77" w:rsidRDefault="00B50D77" w:rsidP="00B50D77">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B50D77">
        <w:rPr>
          <w:rFonts w:eastAsia="Calibri" w:cstheme="minorHAnsi"/>
        </w:rPr>
        <w:t>Dichiarazion</w:t>
      </w:r>
      <w:r w:rsidR="007C37B5">
        <w:rPr>
          <w:rFonts w:eastAsia="Calibri" w:cstheme="minorHAnsi"/>
        </w:rPr>
        <w:t>i</w:t>
      </w:r>
      <w:r w:rsidRPr="00B50D77">
        <w:rPr>
          <w:rFonts w:eastAsia="Calibri" w:cstheme="minorHAnsi"/>
        </w:rPr>
        <w:t xml:space="preserve"> di conformità alla normativa CE </w:t>
      </w:r>
    </w:p>
    <w:p w14:paraId="7745A2D0" w14:textId="7629B5E4" w:rsidR="007C37B5" w:rsidRDefault="007C37B5" w:rsidP="00B50D77">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Pr>
          <w:rFonts w:eastAsia="Calibri" w:cstheme="minorHAnsi"/>
        </w:rPr>
        <w:t>Dichiarazioni di conformità degli impianti generali ai sensi del D.M. 37/08</w:t>
      </w:r>
    </w:p>
    <w:p w14:paraId="4A31DE4B" w14:textId="77777777" w:rsidR="009F17F9" w:rsidRPr="009F17F9" w:rsidRDefault="009F17F9" w:rsidP="00B50D77">
      <w:pPr>
        <w:overflowPunct w:val="0"/>
        <w:autoSpaceDE w:val="0"/>
        <w:autoSpaceDN w:val="0"/>
        <w:adjustRightInd w:val="0"/>
        <w:spacing w:before="120" w:after="0" w:line="276" w:lineRule="auto"/>
        <w:jc w:val="both"/>
        <w:textAlignment w:val="baseline"/>
        <w:rPr>
          <w:rFonts w:eastAsia="Calibri" w:cstheme="minorHAnsi"/>
          <w:sz w:val="16"/>
          <w:szCs w:val="16"/>
        </w:rPr>
      </w:pPr>
    </w:p>
    <w:p w14:paraId="0CF703FE" w14:textId="625AA326" w:rsidR="00CF50B2" w:rsidRDefault="00B50D77" w:rsidP="00B50D77">
      <w:pPr>
        <w:overflowPunct w:val="0"/>
        <w:autoSpaceDE w:val="0"/>
        <w:autoSpaceDN w:val="0"/>
        <w:adjustRightInd w:val="0"/>
        <w:spacing w:before="120" w:after="0" w:line="276" w:lineRule="auto"/>
        <w:jc w:val="both"/>
        <w:textAlignment w:val="baseline"/>
        <w:rPr>
          <w:rFonts w:eastAsia="Calibri" w:cstheme="minorHAnsi"/>
        </w:rPr>
      </w:pPr>
      <w:r>
        <w:rPr>
          <w:rFonts w:eastAsia="Calibri" w:cstheme="minorHAnsi"/>
        </w:rPr>
        <w:t>Si attesta che le autorizzazioni/certificazioni menzionate nel presente paragrafo sono sufficienti ed esaustive</w:t>
      </w:r>
      <w:r w:rsidR="00CF50B2" w:rsidRPr="00CF50B2">
        <w:rPr>
          <w:rFonts w:eastAsia="Calibri" w:cstheme="minorHAnsi"/>
        </w:rPr>
        <w:t xml:space="preserve"> per </w:t>
      </w:r>
      <w:r>
        <w:rPr>
          <w:rFonts w:eastAsia="Calibri" w:cstheme="minorHAnsi"/>
        </w:rPr>
        <w:t xml:space="preserve">garantire </w:t>
      </w:r>
      <w:r w:rsidR="00CF50B2" w:rsidRPr="00CF50B2">
        <w:rPr>
          <w:rFonts w:eastAsia="Calibri" w:cstheme="minorHAnsi"/>
        </w:rPr>
        <w:t xml:space="preserve">la </w:t>
      </w:r>
      <w:r>
        <w:rPr>
          <w:rFonts w:eastAsia="Calibri" w:cstheme="minorHAnsi"/>
        </w:rPr>
        <w:t xml:space="preserve">corretta </w:t>
      </w:r>
      <w:r w:rsidR="00CF50B2" w:rsidRPr="00CF50B2">
        <w:rPr>
          <w:rFonts w:eastAsia="Calibri" w:cstheme="minorHAnsi"/>
        </w:rPr>
        <w:t>commercializzazione di quanto prodotto a seguito dell’attuazione del Programma degli investimenti.</w:t>
      </w:r>
    </w:p>
    <w:p w14:paraId="77535C92" w14:textId="25162931" w:rsidR="00CF50B2" w:rsidRDefault="00CF50B2">
      <w:pPr>
        <w:rPr>
          <w:b/>
          <w:bCs/>
        </w:rPr>
      </w:pPr>
    </w:p>
    <w:p w14:paraId="753E388F" w14:textId="60E348FF" w:rsidR="000D69D9" w:rsidRDefault="00F4706C">
      <w:pPr>
        <w:rPr>
          <w:b/>
          <w:bCs/>
        </w:rPr>
      </w:pPr>
      <w:r>
        <w:rPr>
          <w:b/>
          <w:bCs/>
        </w:rPr>
        <w:t>DESCRIZIONE DEL CICLO PRODUTTIVO</w:t>
      </w:r>
      <w:r w:rsidR="000D69D9" w:rsidRPr="00255329">
        <w:rPr>
          <w:b/>
          <w:bCs/>
        </w:rPr>
        <w:t xml:space="preserve"> E CAPACITA’ PRODUTTIVA</w:t>
      </w:r>
    </w:p>
    <w:p w14:paraId="68AD5BB0" w14:textId="6C89A8CC" w:rsidR="00E534AC" w:rsidRDefault="0037138C" w:rsidP="00CB10CD">
      <w:pPr>
        <w:jc w:val="both"/>
        <w:rPr>
          <w:i/>
          <w:iCs/>
        </w:rPr>
      </w:pPr>
      <w:r w:rsidRPr="3D726B3E">
        <w:rPr>
          <w:i/>
          <w:iCs/>
        </w:rPr>
        <w:t xml:space="preserve">Descrivere </w:t>
      </w:r>
      <w:r w:rsidR="00821C2B">
        <w:rPr>
          <w:i/>
          <w:iCs/>
        </w:rPr>
        <w:t xml:space="preserve">il </w:t>
      </w:r>
      <w:r w:rsidRPr="3D726B3E">
        <w:rPr>
          <w:i/>
          <w:iCs/>
        </w:rPr>
        <w:t xml:space="preserve">ciclo produttivo </w:t>
      </w:r>
      <w:r w:rsidR="00821C2B">
        <w:rPr>
          <w:i/>
          <w:iCs/>
        </w:rPr>
        <w:t>previsto in domanda e quello effettivamente conseguito a seguito degli</w:t>
      </w:r>
      <w:r w:rsidR="00E561DA" w:rsidRPr="3D726B3E">
        <w:rPr>
          <w:i/>
          <w:iCs/>
        </w:rPr>
        <w:t xml:space="preserve"> interventi </w:t>
      </w:r>
      <w:r w:rsidR="00821C2B">
        <w:rPr>
          <w:i/>
          <w:iCs/>
        </w:rPr>
        <w:t>di</w:t>
      </w:r>
      <w:r w:rsidR="00E561DA" w:rsidRPr="3D726B3E">
        <w:rPr>
          <w:i/>
          <w:iCs/>
        </w:rPr>
        <w:t xml:space="preserve"> ampliamento/riconversione</w:t>
      </w:r>
      <w:r w:rsidR="004912C3">
        <w:rPr>
          <w:i/>
          <w:iCs/>
        </w:rPr>
        <w:t xml:space="preserve"> commentando e giustificando eventuali variazioni</w:t>
      </w:r>
    </w:p>
    <w:p w14:paraId="057968D4" w14:textId="1AA4F5A5" w:rsidR="00E561DA" w:rsidRDefault="00345759" w:rsidP="3D726B3E">
      <w:pPr>
        <w:rPr>
          <w:i/>
          <w:iCs/>
        </w:rPr>
      </w:pPr>
      <w:r w:rsidRPr="3D726B3E">
        <w:rPr>
          <w:i/>
          <w:iCs/>
        </w:rPr>
        <w:t>Indicare</w:t>
      </w:r>
      <w:r w:rsidR="00255329" w:rsidRPr="3D726B3E">
        <w:rPr>
          <w:i/>
          <w:iCs/>
        </w:rPr>
        <w:t xml:space="preserve"> per</w:t>
      </w:r>
      <w:r w:rsidR="00115F5F" w:rsidRPr="3D726B3E">
        <w:rPr>
          <w:i/>
          <w:iCs/>
        </w:rPr>
        <w:t xml:space="preserve"> ciascuna </w:t>
      </w:r>
      <w:r w:rsidRPr="3D726B3E">
        <w:rPr>
          <w:i/>
          <w:iCs/>
        </w:rPr>
        <w:t>tipologia di prodotto finito i seguenti dati</w:t>
      </w:r>
      <w:r w:rsidR="00110F12">
        <w:rPr>
          <w:i/>
          <w:iCs/>
        </w:rPr>
        <w:t>:</w:t>
      </w:r>
    </w:p>
    <w:tbl>
      <w:tblPr>
        <w:tblW w:w="9628" w:type="dxa"/>
        <w:jc w:val="center"/>
        <w:tblCellMar>
          <w:left w:w="70" w:type="dxa"/>
          <w:right w:w="70" w:type="dxa"/>
        </w:tblCellMar>
        <w:tblLook w:val="04A0" w:firstRow="1" w:lastRow="0" w:firstColumn="1" w:lastColumn="0" w:noHBand="0" w:noVBand="1"/>
      </w:tblPr>
      <w:tblGrid>
        <w:gridCol w:w="1196"/>
        <w:gridCol w:w="1153"/>
        <w:gridCol w:w="2128"/>
        <w:gridCol w:w="1557"/>
        <w:gridCol w:w="1476"/>
        <w:gridCol w:w="2118"/>
      </w:tblGrid>
      <w:tr w:rsidR="00115F5F" w:rsidRPr="00115F5F" w14:paraId="2182C141" w14:textId="77777777" w:rsidTr="005A2D92">
        <w:trPr>
          <w:trHeight w:val="290"/>
          <w:jc w:val="center"/>
        </w:trPr>
        <w:tc>
          <w:tcPr>
            <w:tcW w:w="44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2A00D" w14:textId="2348ECBA" w:rsidR="00184995" w:rsidRPr="00115F5F" w:rsidRDefault="00110F12" w:rsidP="00393403">
            <w:pPr>
              <w:spacing w:after="120" w:line="240" w:lineRule="auto"/>
              <w:jc w:val="center"/>
              <w:rPr>
                <w:rFonts w:ascii="Calibri" w:eastAsia="Times New Roman" w:hAnsi="Calibri" w:cs="Calibri"/>
                <w:b/>
                <w:bCs/>
                <w:color w:val="000000"/>
                <w:sz w:val="20"/>
                <w:szCs w:val="20"/>
                <w:lang w:eastAsia="it-IT"/>
              </w:rPr>
            </w:pPr>
            <w:r>
              <w:rPr>
                <w:rFonts w:ascii="Calibri" w:eastAsia="Times New Roman" w:hAnsi="Calibri" w:cs="Calibri"/>
                <w:b/>
                <w:bCs/>
                <w:color w:val="000000"/>
                <w:sz w:val="20"/>
                <w:szCs w:val="20"/>
                <w:lang w:eastAsia="it-IT"/>
              </w:rPr>
              <w:t>PREVISTO IN DOMANDA</w:t>
            </w:r>
          </w:p>
        </w:tc>
        <w:tc>
          <w:tcPr>
            <w:tcW w:w="51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8829A" w14:textId="2B0FDD2E" w:rsidR="63DBED6E" w:rsidRDefault="00110F12" w:rsidP="00393403">
            <w:pPr>
              <w:spacing w:after="120"/>
              <w:jc w:val="center"/>
              <w:rPr>
                <w:rFonts w:ascii="Calibri" w:eastAsia="Times New Roman" w:hAnsi="Calibri" w:cs="Calibri"/>
                <w:b/>
                <w:bCs/>
                <w:color w:val="000000" w:themeColor="text1"/>
                <w:sz w:val="20"/>
                <w:szCs w:val="20"/>
                <w:lang w:eastAsia="it-IT"/>
              </w:rPr>
            </w:pPr>
            <w:r>
              <w:rPr>
                <w:rFonts w:ascii="Calibri" w:eastAsia="Times New Roman" w:hAnsi="Calibri" w:cs="Calibri"/>
                <w:b/>
                <w:bCs/>
                <w:color w:val="000000" w:themeColor="text1"/>
                <w:sz w:val="20"/>
                <w:szCs w:val="20"/>
                <w:lang w:eastAsia="it-IT"/>
              </w:rPr>
              <w:t>REALIZZATO</w:t>
            </w:r>
          </w:p>
        </w:tc>
      </w:tr>
      <w:tr w:rsidR="00115F5F" w:rsidRPr="00115F5F" w14:paraId="5F4997BD" w14:textId="77777777" w:rsidTr="005A2D92">
        <w:trPr>
          <w:trHeight w:val="1160"/>
          <w:jc w:val="center"/>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03CACBC" w14:textId="77777777" w:rsidR="00115F5F" w:rsidRPr="00115F5F" w:rsidRDefault="00115F5F" w:rsidP="00115F5F">
            <w:pPr>
              <w:spacing w:after="0" w:line="240" w:lineRule="auto"/>
              <w:jc w:val="center"/>
              <w:rPr>
                <w:rFonts w:ascii="Calibri" w:eastAsia="Times New Roman" w:hAnsi="Calibri" w:cs="Calibri"/>
                <w:b/>
                <w:bCs/>
                <w:color w:val="000000"/>
                <w:sz w:val="20"/>
                <w:szCs w:val="20"/>
                <w:lang w:eastAsia="it-IT"/>
              </w:rPr>
            </w:pPr>
            <w:r w:rsidRPr="00115F5F">
              <w:rPr>
                <w:rFonts w:ascii="Calibri" w:eastAsia="Times New Roman" w:hAnsi="Calibri" w:cs="Calibri"/>
                <w:b/>
                <w:bCs/>
                <w:color w:val="000000"/>
                <w:sz w:val="20"/>
                <w:szCs w:val="20"/>
                <w:lang w:eastAsia="it-IT"/>
              </w:rPr>
              <w:t>PRODOTTO</w:t>
            </w:r>
          </w:p>
        </w:tc>
        <w:tc>
          <w:tcPr>
            <w:tcW w:w="1153" w:type="dxa"/>
            <w:tcBorders>
              <w:top w:val="nil"/>
              <w:left w:val="nil"/>
              <w:bottom w:val="single" w:sz="4" w:space="0" w:color="auto"/>
              <w:right w:val="single" w:sz="4" w:space="0" w:color="auto"/>
            </w:tcBorders>
            <w:shd w:val="clear" w:color="auto" w:fill="auto"/>
            <w:vAlign w:val="center"/>
            <w:hideMark/>
          </w:tcPr>
          <w:p w14:paraId="22BB8523" w14:textId="77777777" w:rsidR="00115F5F" w:rsidRPr="00115F5F" w:rsidRDefault="00115F5F" w:rsidP="00115F5F">
            <w:pPr>
              <w:spacing w:after="0" w:line="240" w:lineRule="auto"/>
              <w:jc w:val="center"/>
              <w:rPr>
                <w:rFonts w:ascii="Calibri" w:eastAsia="Times New Roman" w:hAnsi="Calibri" w:cs="Calibri"/>
                <w:b/>
                <w:bCs/>
                <w:color w:val="000000"/>
                <w:sz w:val="20"/>
                <w:szCs w:val="20"/>
                <w:lang w:eastAsia="it-IT"/>
              </w:rPr>
            </w:pPr>
            <w:r w:rsidRPr="00115F5F">
              <w:rPr>
                <w:rFonts w:ascii="Calibri" w:eastAsia="Times New Roman" w:hAnsi="Calibri" w:cs="Calibri"/>
                <w:b/>
                <w:bCs/>
                <w:color w:val="000000"/>
                <w:sz w:val="20"/>
                <w:szCs w:val="20"/>
                <w:lang w:eastAsia="it-IT"/>
              </w:rPr>
              <w:t>UNITA' DI MISURA</w:t>
            </w:r>
          </w:p>
        </w:tc>
        <w:tc>
          <w:tcPr>
            <w:tcW w:w="2128" w:type="dxa"/>
            <w:tcBorders>
              <w:top w:val="nil"/>
              <w:left w:val="nil"/>
              <w:bottom w:val="single" w:sz="4" w:space="0" w:color="auto"/>
              <w:right w:val="single" w:sz="4" w:space="0" w:color="auto"/>
            </w:tcBorders>
            <w:shd w:val="clear" w:color="auto" w:fill="auto"/>
            <w:vAlign w:val="center"/>
            <w:hideMark/>
          </w:tcPr>
          <w:p w14:paraId="0EEF4538" w14:textId="4AC19B1E" w:rsidR="00115F5F" w:rsidRPr="00BC76DE" w:rsidRDefault="00115F5F" w:rsidP="00115F5F">
            <w:pPr>
              <w:spacing w:after="0" w:line="240" w:lineRule="auto"/>
              <w:jc w:val="center"/>
              <w:rPr>
                <w:rFonts w:ascii="Calibri" w:eastAsia="Times New Roman" w:hAnsi="Calibri" w:cs="Calibri"/>
                <w:b/>
                <w:bCs/>
                <w:color w:val="000000"/>
                <w:sz w:val="20"/>
                <w:szCs w:val="20"/>
                <w:lang w:eastAsia="it-IT"/>
              </w:rPr>
            </w:pPr>
            <w:r w:rsidRPr="00BC76DE">
              <w:rPr>
                <w:rFonts w:ascii="Calibri" w:eastAsia="Times New Roman" w:hAnsi="Calibri" w:cs="Calibri"/>
                <w:b/>
                <w:bCs/>
                <w:color w:val="000000" w:themeColor="text1"/>
                <w:sz w:val="20"/>
                <w:szCs w:val="20"/>
                <w:lang w:eastAsia="it-IT"/>
              </w:rPr>
              <w:t xml:space="preserve">PRODUZIONE </w:t>
            </w:r>
            <w:r w:rsidR="00345759" w:rsidRPr="00BC76DE">
              <w:rPr>
                <w:rFonts w:ascii="Calibri" w:eastAsia="Times New Roman" w:hAnsi="Calibri" w:cs="Calibri"/>
                <w:b/>
                <w:bCs/>
                <w:color w:val="000000" w:themeColor="text1"/>
                <w:sz w:val="20"/>
                <w:szCs w:val="20"/>
                <w:lang w:eastAsia="it-IT"/>
              </w:rPr>
              <w:t>ATT</w:t>
            </w:r>
            <w:r w:rsidR="007C2FC0">
              <w:rPr>
                <w:rFonts w:ascii="Calibri" w:eastAsia="Times New Roman" w:hAnsi="Calibri" w:cs="Calibri"/>
                <w:b/>
                <w:bCs/>
                <w:color w:val="000000" w:themeColor="text1"/>
                <w:sz w:val="20"/>
                <w:szCs w:val="20"/>
                <w:lang w:eastAsia="it-IT"/>
              </w:rPr>
              <w:t>ESA</w:t>
            </w:r>
            <w:r w:rsidR="00BC1112" w:rsidRPr="00BC76DE">
              <w:rPr>
                <w:rFonts w:ascii="Calibri" w:eastAsia="Times New Roman" w:hAnsi="Calibri" w:cs="Calibri"/>
                <w:b/>
                <w:bCs/>
                <w:color w:val="000000" w:themeColor="text1"/>
                <w:sz w:val="20"/>
                <w:szCs w:val="20"/>
                <w:lang w:eastAsia="it-IT"/>
              </w:rPr>
              <w:t>/GIORNALIERA</w:t>
            </w:r>
          </w:p>
        </w:tc>
        <w:tc>
          <w:tcPr>
            <w:tcW w:w="1557" w:type="dxa"/>
            <w:tcBorders>
              <w:top w:val="nil"/>
              <w:left w:val="nil"/>
              <w:bottom w:val="single" w:sz="4" w:space="0" w:color="auto"/>
              <w:right w:val="single" w:sz="4" w:space="0" w:color="auto"/>
            </w:tcBorders>
            <w:shd w:val="clear" w:color="auto" w:fill="auto"/>
            <w:vAlign w:val="center"/>
            <w:hideMark/>
          </w:tcPr>
          <w:p w14:paraId="0C3F1CFC" w14:textId="210FA015" w:rsidR="00115F5F" w:rsidRPr="00BC76DE" w:rsidRDefault="25367266" w:rsidP="3866753C">
            <w:pPr>
              <w:spacing w:after="0" w:line="240" w:lineRule="auto"/>
              <w:jc w:val="center"/>
              <w:rPr>
                <w:rFonts w:ascii="Calibri" w:eastAsia="Times New Roman" w:hAnsi="Calibri" w:cs="Calibri"/>
                <w:b/>
                <w:bCs/>
                <w:color w:val="000000" w:themeColor="text1"/>
                <w:sz w:val="20"/>
                <w:szCs w:val="20"/>
                <w:lang w:eastAsia="it-IT"/>
              </w:rPr>
            </w:pPr>
            <w:r w:rsidRPr="00BC76DE">
              <w:rPr>
                <w:rFonts w:ascii="Calibri" w:eastAsia="Times New Roman" w:hAnsi="Calibri" w:cs="Calibri"/>
                <w:b/>
                <w:bCs/>
                <w:color w:val="000000" w:themeColor="text1"/>
                <w:sz w:val="20"/>
                <w:szCs w:val="20"/>
                <w:lang w:eastAsia="it-IT"/>
              </w:rPr>
              <w:t>PRODOTTO</w:t>
            </w:r>
          </w:p>
        </w:tc>
        <w:tc>
          <w:tcPr>
            <w:tcW w:w="1476" w:type="dxa"/>
            <w:tcBorders>
              <w:top w:val="nil"/>
              <w:left w:val="nil"/>
              <w:bottom w:val="single" w:sz="4" w:space="0" w:color="auto"/>
              <w:right w:val="single" w:sz="4" w:space="0" w:color="auto"/>
            </w:tcBorders>
            <w:shd w:val="clear" w:color="auto" w:fill="auto"/>
            <w:vAlign w:val="center"/>
            <w:hideMark/>
          </w:tcPr>
          <w:p w14:paraId="6C47A664" w14:textId="0BD39A6E" w:rsidR="00115F5F" w:rsidRPr="00BC76DE" w:rsidRDefault="25367266" w:rsidP="00115F5F">
            <w:pPr>
              <w:spacing w:after="0" w:line="240" w:lineRule="auto"/>
              <w:jc w:val="center"/>
              <w:rPr>
                <w:rFonts w:ascii="Calibri" w:eastAsia="Times New Roman" w:hAnsi="Calibri" w:cs="Calibri"/>
                <w:b/>
                <w:bCs/>
                <w:color w:val="000000"/>
                <w:sz w:val="20"/>
                <w:szCs w:val="20"/>
                <w:lang w:eastAsia="it-IT"/>
              </w:rPr>
            </w:pPr>
            <w:r w:rsidRPr="00BC76DE">
              <w:rPr>
                <w:rFonts w:ascii="Calibri" w:eastAsia="Times New Roman" w:hAnsi="Calibri" w:cs="Calibri"/>
                <w:b/>
                <w:bCs/>
                <w:color w:val="000000" w:themeColor="text1"/>
                <w:sz w:val="20"/>
                <w:szCs w:val="20"/>
                <w:lang w:eastAsia="it-IT"/>
              </w:rPr>
              <w:t>UNITA' DI MISURA</w:t>
            </w:r>
          </w:p>
        </w:tc>
        <w:tc>
          <w:tcPr>
            <w:tcW w:w="2118" w:type="dxa"/>
            <w:tcBorders>
              <w:top w:val="nil"/>
              <w:left w:val="nil"/>
              <w:bottom w:val="single" w:sz="4" w:space="0" w:color="auto"/>
              <w:right w:val="single" w:sz="4" w:space="0" w:color="auto"/>
            </w:tcBorders>
            <w:shd w:val="clear" w:color="auto" w:fill="auto"/>
            <w:vAlign w:val="center"/>
            <w:hideMark/>
          </w:tcPr>
          <w:p w14:paraId="13C74909" w14:textId="4967660D" w:rsidR="00115F5F" w:rsidRPr="00BC76DE" w:rsidRDefault="00115F5F" w:rsidP="00115F5F">
            <w:pPr>
              <w:spacing w:after="0" w:line="240" w:lineRule="auto"/>
              <w:jc w:val="center"/>
              <w:rPr>
                <w:rFonts w:ascii="Calibri" w:eastAsia="Times New Roman" w:hAnsi="Calibri" w:cs="Calibri"/>
                <w:b/>
                <w:bCs/>
                <w:color w:val="000000"/>
                <w:sz w:val="20"/>
                <w:szCs w:val="20"/>
                <w:lang w:eastAsia="it-IT"/>
              </w:rPr>
            </w:pPr>
            <w:r w:rsidRPr="00BC76DE">
              <w:rPr>
                <w:rFonts w:ascii="Calibri" w:eastAsia="Times New Roman" w:hAnsi="Calibri" w:cs="Calibri"/>
                <w:b/>
                <w:bCs/>
                <w:color w:val="000000"/>
                <w:sz w:val="20"/>
                <w:szCs w:val="20"/>
                <w:lang w:eastAsia="it-IT"/>
              </w:rPr>
              <w:t xml:space="preserve">PRODUZIONE </w:t>
            </w:r>
            <w:r w:rsidR="007C2FC0">
              <w:rPr>
                <w:rFonts w:ascii="Calibri" w:eastAsia="Times New Roman" w:hAnsi="Calibri" w:cs="Calibri"/>
                <w:b/>
                <w:bCs/>
                <w:color w:val="000000"/>
                <w:sz w:val="20"/>
                <w:szCs w:val="20"/>
                <w:lang w:eastAsia="it-IT"/>
              </w:rPr>
              <w:t>EFFETTIVA</w:t>
            </w:r>
            <w:r w:rsidR="00BC1112" w:rsidRPr="00BC76DE">
              <w:rPr>
                <w:rFonts w:ascii="Calibri" w:eastAsia="Times New Roman" w:hAnsi="Calibri" w:cs="Calibri"/>
                <w:b/>
                <w:bCs/>
                <w:color w:val="000000"/>
                <w:sz w:val="20"/>
                <w:szCs w:val="20"/>
                <w:lang w:eastAsia="it-IT"/>
              </w:rPr>
              <w:t>/</w:t>
            </w:r>
            <w:r w:rsidR="007C2FC0">
              <w:rPr>
                <w:rFonts w:ascii="Calibri" w:eastAsia="Times New Roman" w:hAnsi="Calibri" w:cs="Calibri"/>
                <w:b/>
                <w:bCs/>
                <w:color w:val="000000"/>
                <w:sz w:val="20"/>
                <w:szCs w:val="20"/>
                <w:lang w:eastAsia="it-IT"/>
              </w:rPr>
              <w:t xml:space="preserve"> </w:t>
            </w:r>
            <w:r w:rsidR="00BC1112" w:rsidRPr="00BC76DE">
              <w:rPr>
                <w:rFonts w:ascii="Calibri" w:eastAsia="Times New Roman" w:hAnsi="Calibri" w:cs="Calibri"/>
                <w:b/>
                <w:bCs/>
                <w:color w:val="000000"/>
                <w:sz w:val="20"/>
                <w:szCs w:val="20"/>
                <w:lang w:eastAsia="it-IT"/>
              </w:rPr>
              <w:t>GIORNALIERA</w:t>
            </w:r>
          </w:p>
        </w:tc>
      </w:tr>
      <w:tr w:rsidR="00115F5F" w:rsidRPr="00115F5F" w14:paraId="4A591CEC" w14:textId="77777777" w:rsidTr="005A2D92">
        <w:trPr>
          <w:trHeight w:val="290"/>
          <w:jc w:val="center"/>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254F13B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65B4161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48C05C8D"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16AB722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4A470F58"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23248042"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26F4354F" w14:textId="77777777" w:rsidTr="005A2D92">
        <w:trPr>
          <w:trHeight w:val="290"/>
          <w:jc w:val="center"/>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57B7655F"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31B8CCF9"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199C2FAC"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17DD8A5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2910EF91"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09C35DDA"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7AA782D0" w14:textId="77777777" w:rsidTr="005A2D92">
        <w:trPr>
          <w:trHeight w:val="290"/>
          <w:jc w:val="center"/>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01ADEB9F"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0834F706"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72F566DD"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4B781A4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5994ACA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37B01F24"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4F669BFA" w14:textId="77777777" w:rsidTr="005A2D92">
        <w:trPr>
          <w:trHeight w:val="290"/>
          <w:jc w:val="center"/>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0752647F"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7EE60438"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593CDF5D"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0F51D8EA"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51FB5296"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319C2C92"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46511D78" w14:textId="77777777" w:rsidTr="005A2D92">
        <w:trPr>
          <w:trHeight w:val="290"/>
          <w:jc w:val="center"/>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2E7AB5D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349EC1C9"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497D1D34"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5FD61DEB"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3446ABE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163D3CC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7D9A313D" w14:textId="77777777" w:rsidTr="005A2D92">
        <w:trPr>
          <w:trHeight w:val="290"/>
          <w:jc w:val="center"/>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30E45E82"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440A79DE"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60F20EEA"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41331BF9"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60C4E7B0"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7CF928AB"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bl>
    <w:p w14:paraId="5801191F" w14:textId="4399772C" w:rsidR="3D726B3E" w:rsidRDefault="3D726B3E" w:rsidP="3D726B3E">
      <w:pPr>
        <w:spacing w:line="276" w:lineRule="auto"/>
        <w:jc w:val="both"/>
      </w:pPr>
    </w:p>
    <w:p w14:paraId="4A6A3903" w14:textId="1C4483DD" w:rsidR="4D2CDABF" w:rsidRDefault="4D2CDABF" w:rsidP="3866753C">
      <w:pPr>
        <w:spacing w:line="276" w:lineRule="auto"/>
        <w:jc w:val="both"/>
      </w:pPr>
      <w:r>
        <w:lastRenderedPageBreak/>
        <w:t xml:space="preserve">Si attesta che </w:t>
      </w:r>
      <w:r w:rsidR="00440710">
        <w:t>la</w:t>
      </w:r>
      <w:r>
        <w:t xml:space="preserve"> capacità produttiva</w:t>
      </w:r>
      <w:r w:rsidR="00440710">
        <w:t xml:space="preserve"> conseguita</w:t>
      </w:r>
      <w:r w:rsidR="00E746A5">
        <w:t>,</w:t>
      </w:r>
      <w:r w:rsidR="00440710">
        <w:t xml:space="preserve"> a seguito del completamento del programma degli investimenti</w:t>
      </w:r>
      <w:r w:rsidR="00E746A5">
        <w:t>,</w:t>
      </w:r>
      <w:r>
        <w:t xml:space="preserve"> si presenta allineat</w:t>
      </w:r>
      <w:r w:rsidR="00440710">
        <w:t>a</w:t>
      </w:r>
      <w:r>
        <w:t xml:space="preserve"> al numero di </w:t>
      </w:r>
      <w:r w:rsidRPr="009B3E09">
        <w:t xml:space="preserve">addetti </w:t>
      </w:r>
      <w:r w:rsidR="0035235B" w:rsidRPr="009B3E09">
        <w:t>impiegati/</w:t>
      </w:r>
      <w:r w:rsidRPr="009B3E09">
        <w:t xml:space="preserve">di cui è previsto </w:t>
      </w:r>
      <w:r w:rsidRPr="004C759E">
        <w:t>l’imp</w:t>
      </w:r>
      <w:r w:rsidR="202CD6BF" w:rsidRPr="004C759E">
        <w:t>ieg</w:t>
      </w:r>
      <w:r w:rsidR="009B3E09">
        <w:t>o</w:t>
      </w:r>
      <w:r w:rsidRPr="004C759E">
        <w:t>,</w:t>
      </w:r>
      <w:r>
        <w:t xml:space="preserve"> nonché alle specifiche tecniche degli impianti e dei macchinari </w:t>
      </w:r>
      <w:r w:rsidR="00297731">
        <w:t>utilizzati</w:t>
      </w:r>
      <w:r w:rsidR="6AD5F644">
        <w:t xml:space="preserve"> nel ciclo produttivo in attuazione del programma proposto.</w:t>
      </w:r>
    </w:p>
    <w:p w14:paraId="78341226" w14:textId="77777777" w:rsidR="007B565C" w:rsidRDefault="007B565C"/>
    <w:p w14:paraId="6F0CCC71" w14:textId="21AE155D" w:rsidR="000D69D9" w:rsidRPr="00BC76DE" w:rsidRDefault="00BC1112">
      <w:pPr>
        <w:rPr>
          <w:b/>
          <w:bCs/>
        </w:rPr>
      </w:pPr>
      <w:r w:rsidRPr="00BC76DE">
        <w:rPr>
          <w:b/>
          <w:bCs/>
        </w:rPr>
        <w:t>FABBISOGNO</w:t>
      </w:r>
      <w:r w:rsidR="000D69D9" w:rsidRPr="00BC76DE">
        <w:rPr>
          <w:b/>
          <w:bCs/>
        </w:rPr>
        <w:t xml:space="preserve"> OCCUPAZIONALE</w:t>
      </w:r>
    </w:p>
    <w:p w14:paraId="49729FDC" w14:textId="5A322D80" w:rsidR="00F006EB" w:rsidRDefault="00F006EB" w:rsidP="009D0156">
      <w:pPr>
        <w:jc w:val="both"/>
      </w:pPr>
      <w:r w:rsidRPr="00BC76DE">
        <w:t xml:space="preserve">A seguito dell’attuazione del Programma, al fine di raggiungere gli obiettivi produttivi indicati, </w:t>
      </w:r>
      <w:r w:rsidR="00297731">
        <w:t>il</w:t>
      </w:r>
      <w:r w:rsidRPr="00BC76DE">
        <w:t xml:space="preserve"> </w:t>
      </w:r>
      <w:r w:rsidR="00BC1112" w:rsidRPr="00BC76DE">
        <w:t xml:space="preserve">fabbisogno </w:t>
      </w:r>
      <w:r w:rsidRPr="00BC76DE">
        <w:t>occupazionale</w:t>
      </w:r>
      <w:r>
        <w:t xml:space="preserve"> </w:t>
      </w:r>
      <w:r w:rsidR="0035235B">
        <w:t>è</w:t>
      </w:r>
      <w:r w:rsidR="0035235B" w:rsidRPr="0035235B">
        <w:t>/</w:t>
      </w:r>
      <w:r w:rsidR="00297731" w:rsidRPr="0035235B">
        <w:t>sarà</w:t>
      </w:r>
      <w:r w:rsidR="00297731">
        <w:t xml:space="preserve"> </w:t>
      </w:r>
      <w:r>
        <w:t>pari a</w:t>
      </w:r>
      <w:r w:rsidR="39733343">
        <w:t xml:space="preserve"> ….. addetti</w:t>
      </w:r>
      <w:r>
        <w:t>.</w:t>
      </w:r>
    </w:p>
    <w:p w14:paraId="638C599A" w14:textId="77777777" w:rsidR="00875B05" w:rsidRDefault="00875B05"/>
    <w:p w14:paraId="7AA912A6" w14:textId="112A5C1B" w:rsidR="004F390E" w:rsidRPr="003C67CE" w:rsidRDefault="004F390E" w:rsidP="004F390E">
      <w:pPr>
        <w:rPr>
          <w:b/>
          <w:bCs/>
        </w:rPr>
      </w:pPr>
      <w:r w:rsidRPr="003C67CE">
        <w:rPr>
          <w:b/>
          <w:bCs/>
        </w:rPr>
        <w:t>SPESE</w:t>
      </w:r>
    </w:p>
    <w:p w14:paraId="211C449D" w14:textId="1EC2E50E" w:rsidR="00CF7CA5" w:rsidRPr="00B75E72" w:rsidRDefault="00CF7CA5" w:rsidP="004F390E">
      <w:pPr>
        <w:rPr>
          <w:i/>
          <w:iCs/>
        </w:rPr>
      </w:pPr>
      <w:r w:rsidRPr="00B75E72">
        <w:rPr>
          <w:i/>
          <w:iCs/>
        </w:rPr>
        <w:t>Compilare le tabelle spese di seguito riportate</w:t>
      </w:r>
    </w:p>
    <w:p w14:paraId="35DA05E1" w14:textId="082060A2" w:rsidR="007C2FC0" w:rsidRDefault="007C2FC0" w:rsidP="004F390E"/>
    <w:p w14:paraId="5D27DCCC" w14:textId="77777777" w:rsidR="007C2FC0" w:rsidRDefault="007C2FC0" w:rsidP="004F390E"/>
    <w:tbl>
      <w:tblPr>
        <w:tblW w:w="5000" w:type="pct"/>
        <w:jc w:val="center"/>
        <w:tblCellMar>
          <w:left w:w="70" w:type="dxa"/>
          <w:right w:w="70" w:type="dxa"/>
        </w:tblCellMar>
        <w:tblLook w:val="04A0" w:firstRow="1" w:lastRow="0" w:firstColumn="1" w:lastColumn="0" w:noHBand="0" w:noVBand="1"/>
      </w:tblPr>
      <w:tblGrid>
        <w:gridCol w:w="2364"/>
        <w:gridCol w:w="1263"/>
        <w:gridCol w:w="1421"/>
        <w:gridCol w:w="1436"/>
        <w:gridCol w:w="1178"/>
        <w:gridCol w:w="1966"/>
      </w:tblGrid>
      <w:tr w:rsidR="00171C66" w:rsidRPr="00F779F5" w14:paraId="2ED8CF79" w14:textId="77777777" w:rsidTr="006F2140">
        <w:trPr>
          <w:trHeight w:val="79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6571C" w14:textId="56A93000" w:rsidR="00171C66" w:rsidRPr="00F779F5" w:rsidRDefault="00171C66" w:rsidP="00171C66">
            <w:pPr>
              <w:spacing w:line="240" w:lineRule="auto"/>
              <w:jc w:val="center"/>
              <w:rPr>
                <w:rFonts w:ascii="Calibri" w:eastAsia="Times New Roman" w:hAnsi="Calibri" w:cs="Calibri"/>
                <w:b/>
                <w:bCs/>
                <w:color w:val="000000"/>
                <w:sz w:val="20"/>
                <w:szCs w:val="20"/>
                <w:lang w:eastAsia="it-IT"/>
              </w:rPr>
            </w:pPr>
            <w:r w:rsidRPr="3866753C">
              <w:rPr>
                <w:rFonts w:ascii="Calibri" w:eastAsia="Times New Roman" w:hAnsi="Calibri" w:cs="Calibri"/>
                <w:b/>
                <w:bCs/>
                <w:color w:val="000000" w:themeColor="text1"/>
                <w:sz w:val="20"/>
                <w:szCs w:val="20"/>
                <w:lang w:eastAsia="it-IT"/>
              </w:rPr>
              <w:t xml:space="preserve">TOTALE OPERE MURARIE E </w:t>
            </w:r>
            <w:r>
              <w:rPr>
                <w:rFonts w:ascii="Calibri" w:eastAsia="Times New Roman" w:hAnsi="Calibri" w:cs="Calibri"/>
                <w:b/>
                <w:bCs/>
                <w:color w:val="000000" w:themeColor="text1"/>
                <w:sz w:val="20"/>
                <w:szCs w:val="20"/>
                <w:lang w:eastAsia="it-IT"/>
              </w:rPr>
              <w:t>IMPIANTI GENERALI</w:t>
            </w:r>
          </w:p>
        </w:tc>
      </w:tr>
      <w:tr w:rsidR="00171C66" w:rsidRPr="00B572C6" w14:paraId="59E55048" w14:textId="77777777" w:rsidTr="00171C66">
        <w:trPr>
          <w:trHeight w:val="464"/>
          <w:jc w:val="center"/>
        </w:trPr>
        <w:tc>
          <w:tcPr>
            <w:tcW w:w="1227" w:type="pct"/>
            <w:tcBorders>
              <w:top w:val="nil"/>
              <w:left w:val="single" w:sz="4" w:space="0" w:color="auto"/>
              <w:bottom w:val="single" w:sz="4" w:space="0" w:color="auto"/>
              <w:right w:val="single" w:sz="4" w:space="0" w:color="auto"/>
            </w:tcBorders>
            <w:shd w:val="clear" w:color="auto" w:fill="auto"/>
            <w:noWrap/>
            <w:vAlign w:val="center"/>
            <w:hideMark/>
          </w:tcPr>
          <w:p w14:paraId="4E9C2A00" w14:textId="77777777" w:rsidR="00171C66" w:rsidRDefault="00171C66" w:rsidP="00BA0AB5">
            <w:pPr>
              <w:spacing w:after="0" w:line="240" w:lineRule="auto"/>
              <w:jc w:val="center"/>
              <w:rPr>
                <w:rFonts w:ascii="Calibri" w:eastAsia="Times New Roman" w:hAnsi="Calibri" w:cs="Calibri"/>
                <w:color w:val="000000" w:themeColor="text1"/>
                <w:sz w:val="20"/>
                <w:szCs w:val="20"/>
                <w:lang w:eastAsia="it-IT"/>
              </w:rPr>
            </w:pPr>
            <w:r w:rsidRPr="00BA0AB5">
              <w:rPr>
                <w:rFonts w:ascii="Calibri" w:eastAsia="Times New Roman" w:hAnsi="Calibri" w:cs="Calibri"/>
                <w:b/>
                <w:bCs/>
                <w:color w:val="000000"/>
                <w:sz w:val="20"/>
                <w:szCs w:val="20"/>
                <w:lang w:eastAsia="it-IT"/>
              </w:rPr>
              <w:t>fornitore</w:t>
            </w:r>
          </w:p>
        </w:tc>
        <w:tc>
          <w:tcPr>
            <w:tcW w:w="656" w:type="pct"/>
            <w:tcBorders>
              <w:top w:val="nil"/>
              <w:left w:val="single" w:sz="4" w:space="0" w:color="auto"/>
              <w:bottom w:val="single" w:sz="4" w:space="0" w:color="auto"/>
              <w:right w:val="single" w:sz="4" w:space="0" w:color="auto"/>
            </w:tcBorders>
            <w:shd w:val="clear" w:color="auto" w:fill="auto"/>
            <w:vAlign w:val="center"/>
          </w:tcPr>
          <w:p w14:paraId="5804220F" w14:textId="77777777" w:rsidR="00171C66" w:rsidRDefault="00171C66" w:rsidP="00BA0AB5">
            <w:pPr>
              <w:spacing w:after="0" w:line="240" w:lineRule="auto"/>
              <w:jc w:val="center"/>
              <w:rPr>
                <w:rFonts w:ascii="Calibri" w:eastAsia="Times New Roman" w:hAnsi="Calibri" w:cs="Calibri"/>
                <w:color w:val="000000" w:themeColor="text1"/>
                <w:sz w:val="20"/>
                <w:szCs w:val="20"/>
                <w:lang w:eastAsia="it-IT"/>
              </w:rPr>
            </w:pPr>
            <w:r w:rsidRPr="009A34CE">
              <w:rPr>
                <w:rFonts w:ascii="Calibri" w:eastAsia="Times New Roman" w:hAnsi="Calibri" w:cs="Calibri"/>
                <w:b/>
                <w:bCs/>
                <w:color w:val="000000" w:themeColor="text1"/>
                <w:sz w:val="20"/>
                <w:szCs w:val="20"/>
                <w:lang w:eastAsia="it-IT"/>
              </w:rPr>
              <w:t xml:space="preserve">numero </w:t>
            </w:r>
            <w:r w:rsidRPr="00BA0AB5">
              <w:rPr>
                <w:rFonts w:ascii="Calibri" w:eastAsia="Times New Roman" w:hAnsi="Calibri" w:cs="Calibri"/>
                <w:b/>
                <w:bCs/>
                <w:color w:val="000000"/>
                <w:sz w:val="20"/>
                <w:szCs w:val="20"/>
                <w:lang w:eastAsia="it-IT"/>
              </w:rPr>
              <w:t>fattura</w:t>
            </w:r>
          </w:p>
        </w:tc>
        <w:tc>
          <w:tcPr>
            <w:tcW w:w="738" w:type="pct"/>
            <w:tcBorders>
              <w:top w:val="nil"/>
              <w:left w:val="single" w:sz="4" w:space="0" w:color="auto"/>
              <w:bottom w:val="single" w:sz="4" w:space="0" w:color="auto"/>
              <w:right w:val="single" w:sz="4" w:space="0" w:color="auto"/>
            </w:tcBorders>
            <w:shd w:val="clear" w:color="auto" w:fill="auto"/>
            <w:vAlign w:val="center"/>
          </w:tcPr>
          <w:p w14:paraId="319B6E0B" w14:textId="77777777" w:rsidR="00171C66" w:rsidRDefault="00171C66" w:rsidP="00BA0AB5">
            <w:pPr>
              <w:spacing w:after="0" w:line="240" w:lineRule="auto"/>
              <w:jc w:val="center"/>
              <w:rPr>
                <w:rFonts w:ascii="Calibri" w:eastAsia="Times New Roman" w:hAnsi="Calibri" w:cs="Calibri"/>
                <w:color w:val="000000" w:themeColor="text1"/>
                <w:sz w:val="20"/>
                <w:szCs w:val="20"/>
                <w:lang w:eastAsia="it-IT"/>
              </w:rPr>
            </w:pPr>
            <w:r>
              <w:rPr>
                <w:rFonts w:ascii="Calibri" w:eastAsia="Times New Roman" w:hAnsi="Calibri" w:cs="Calibri"/>
                <w:b/>
                <w:bCs/>
                <w:color w:val="000000" w:themeColor="text1"/>
                <w:sz w:val="20"/>
                <w:szCs w:val="20"/>
                <w:lang w:eastAsia="it-IT"/>
              </w:rPr>
              <w:t xml:space="preserve">data </w:t>
            </w:r>
            <w:r w:rsidRPr="00BA0AB5">
              <w:rPr>
                <w:rFonts w:ascii="Calibri" w:eastAsia="Times New Roman" w:hAnsi="Calibri" w:cs="Calibri"/>
                <w:b/>
                <w:bCs/>
                <w:color w:val="000000"/>
                <w:sz w:val="20"/>
                <w:szCs w:val="20"/>
                <w:lang w:eastAsia="it-IT"/>
              </w:rPr>
              <w:t>fattura</w:t>
            </w:r>
          </w:p>
        </w:tc>
        <w:tc>
          <w:tcPr>
            <w:tcW w:w="746" w:type="pct"/>
            <w:tcBorders>
              <w:top w:val="nil"/>
              <w:left w:val="single" w:sz="4" w:space="0" w:color="auto"/>
              <w:bottom w:val="single" w:sz="4" w:space="0" w:color="auto"/>
              <w:right w:val="single" w:sz="4" w:space="0" w:color="auto"/>
            </w:tcBorders>
            <w:vAlign w:val="center"/>
          </w:tcPr>
          <w:p w14:paraId="32D9789C" w14:textId="77777777" w:rsidR="00171C66" w:rsidRDefault="00171C66" w:rsidP="00BA0AB5">
            <w:pPr>
              <w:spacing w:after="0" w:line="240" w:lineRule="auto"/>
              <w:jc w:val="center"/>
              <w:rPr>
                <w:rFonts w:ascii="Calibri" w:eastAsia="Times New Roman" w:hAnsi="Calibri" w:cs="Calibri"/>
                <w:color w:val="000000" w:themeColor="text1"/>
                <w:sz w:val="20"/>
                <w:szCs w:val="20"/>
                <w:lang w:eastAsia="it-IT"/>
              </w:rPr>
            </w:pPr>
            <w:r w:rsidRPr="00BA0AB5">
              <w:rPr>
                <w:rFonts w:ascii="Calibri" w:eastAsia="Times New Roman" w:hAnsi="Calibri" w:cs="Calibri"/>
                <w:b/>
                <w:bCs/>
                <w:color w:val="000000"/>
                <w:sz w:val="20"/>
                <w:szCs w:val="20"/>
                <w:lang w:eastAsia="it-IT"/>
              </w:rPr>
              <w:t>descrizione</w:t>
            </w:r>
          </w:p>
        </w:tc>
        <w:tc>
          <w:tcPr>
            <w:tcW w:w="612" w:type="pct"/>
            <w:tcBorders>
              <w:top w:val="nil"/>
              <w:left w:val="single" w:sz="4" w:space="0" w:color="auto"/>
              <w:bottom w:val="single" w:sz="4" w:space="0" w:color="auto"/>
              <w:right w:val="single" w:sz="4" w:space="0" w:color="auto"/>
            </w:tcBorders>
            <w:vAlign w:val="center"/>
          </w:tcPr>
          <w:p w14:paraId="5BF4BFA1" w14:textId="731E9811" w:rsidR="00171C66" w:rsidRDefault="008F7D8F" w:rsidP="00BA0AB5">
            <w:pPr>
              <w:spacing w:after="0" w:line="240" w:lineRule="auto"/>
              <w:jc w:val="center"/>
              <w:rPr>
                <w:rFonts w:ascii="Calibri" w:eastAsia="Times New Roman" w:hAnsi="Calibri" w:cs="Calibri"/>
                <w:color w:val="000000" w:themeColor="text1"/>
                <w:sz w:val="20"/>
                <w:szCs w:val="20"/>
                <w:lang w:eastAsia="it-IT"/>
              </w:rPr>
            </w:pPr>
            <w:r>
              <w:rPr>
                <w:rFonts w:ascii="Calibri" w:eastAsia="Times New Roman" w:hAnsi="Calibri" w:cs="Calibri"/>
                <w:b/>
                <w:bCs/>
                <w:color w:val="000000"/>
                <w:sz w:val="20"/>
                <w:szCs w:val="20"/>
                <w:lang w:eastAsia="it-IT"/>
              </w:rPr>
              <w:t xml:space="preserve">Imponibile </w:t>
            </w:r>
            <w:r w:rsidR="00171C66">
              <w:rPr>
                <w:rFonts w:ascii="Calibri" w:eastAsia="Times New Roman" w:hAnsi="Calibri" w:cs="Calibri"/>
                <w:b/>
                <w:bCs/>
                <w:color w:val="000000"/>
                <w:sz w:val="20"/>
                <w:szCs w:val="20"/>
                <w:lang w:eastAsia="it-IT"/>
              </w:rPr>
              <w:t>totale</w:t>
            </w:r>
            <w:r w:rsidR="00171C66" w:rsidRPr="00F779F5">
              <w:rPr>
                <w:rFonts w:ascii="Calibri" w:eastAsia="Times New Roman" w:hAnsi="Calibri" w:cs="Calibri"/>
                <w:b/>
                <w:bCs/>
                <w:color w:val="000000"/>
                <w:sz w:val="20"/>
                <w:szCs w:val="20"/>
                <w:lang w:eastAsia="it-IT"/>
              </w:rPr>
              <w:br/>
              <w:t>(€)</w:t>
            </w:r>
          </w:p>
        </w:tc>
        <w:tc>
          <w:tcPr>
            <w:tcW w:w="1021" w:type="pct"/>
            <w:tcBorders>
              <w:top w:val="nil"/>
              <w:left w:val="single" w:sz="4" w:space="0" w:color="auto"/>
              <w:bottom w:val="single" w:sz="4" w:space="0" w:color="auto"/>
              <w:right w:val="single" w:sz="4" w:space="0" w:color="auto"/>
            </w:tcBorders>
            <w:vAlign w:val="center"/>
          </w:tcPr>
          <w:p w14:paraId="57685DDA" w14:textId="77BCB3D1" w:rsidR="00171C66" w:rsidRDefault="008F7D8F" w:rsidP="00BA0AB5">
            <w:pPr>
              <w:spacing w:after="0" w:line="240" w:lineRule="auto"/>
              <w:jc w:val="center"/>
              <w:rPr>
                <w:rFonts w:ascii="Calibri" w:eastAsia="Times New Roman" w:hAnsi="Calibri" w:cs="Calibri"/>
                <w:b/>
                <w:bCs/>
                <w:color w:val="000000"/>
                <w:sz w:val="20"/>
                <w:szCs w:val="20"/>
                <w:lang w:eastAsia="it-IT"/>
              </w:rPr>
            </w:pPr>
            <w:r>
              <w:rPr>
                <w:rFonts w:ascii="Calibri" w:eastAsia="Times New Roman" w:hAnsi="Calibri" w:cs="Calibri"/>
                <w:b/>
                <w:bCs/>
                <w:color w:val="000000"/>
                <w:sz w:val="20"/>
                <w:szCs w:val="20"/>
                <w:lang w:eastAsia="it-IT"/>
              </w:rPr>
              <w:t xml:space="preserve">Imponibile </w:t>
            </w:r>
            <w:r w:rsidR="00171C66">
              <w:rPr>
                <w:rFonts w:ascii="Calibri" w:eastAsia="Times New Roman" w:hAnsi="Calibri" w:cs="Calibri"/>
                <w:b/>
                <w:bCs/>
                <w:color w:val="000000"/>
                <w:sz w:val="20"/>
                <w:szCs w:val="20"/>
                <w:lang w:eastAsia="it-IT"/>
              </w:rPr>
              <w:t>richiesto alle agevolazioni</w:t>
            </w:r>
            <w:r w:rsidR="00171C66" w:rsidRPr="00F779F5">
              <w:rPr>
                <w:rFonts w:ascii="Calibri" w:eastAsia="Times New Roman" w:hAnsi="Calibri" w:cs="Calibri"/>
                <w:b/>
                <w:bCs/>
                <w:color w:val="000000"/>
                <w:sz w:val="20"/>
                <w:szCs w:val="20"/>
                <w:lang w:eastAsia="it-IT"/>
              </w:rPr>
              <w:br/>
              <w:t>(€)</w:t>
            </w:r>
          </w:p>
        </w:tc>
      </w:tr>
      <w:tr w:rsidR="00171C66" w14:paraId="3E2A9ED6" w14:textId="77777777" w:rsidTr="00171C66">
        <w:trPr>
          <w:trHeight w:val="290"/>
          <w:jc w:val="center"/>
        </w:trPr>
        <w:tc>
          <w:tcPr>
            <w:tcW w:w="1227" w:type="pct"/>
            <w:tcBorders>
              <w:top w:val="nil"/>
              <w:left w:val="single" w:sz="4" w:space="0" w:color="auto"/>
              <w:bottom w:val="single" w:sz="4" w:space="0" w:color="auto"/>
              <w:right w:val="single" w:sz="4" w:space="0" w:color="auto"/>
            </w:tcBorders>
            <w:shd w:val="clear" w:color="auto" w:fill="auto"/>
            <w:noWrap/>
            <w:vAlign w:val="bottom"/>
          </w:tcPr>
          <w:p w14:paraId="4D45BD10" w14:textId="77777777" w:rsidR="00171C66" w:rsidRPr="009A34CE" w:rsidRDefault="00171C66" w:rsidP="006F2140">
            <w:pPr>
              <w:pStyle w:val="Paragrafoelenco"/>
              <w:spacing w:line="240" w:lineRule="auto"/>
              <w:rPr>
                <w:rFonts w:ascii="Calibri" w:eastAsia="Times New Roman" w:hAnsi="Calibri" w:cs="Calibri"/>
                <w:b/>
                <w:bCs/>
                <w:color w:val="000000" w:themeColor="text1"/>
                <w:sz w:val="20"/>
                <w:szCs w:val="20"/>
                <w:lang w:eastAsia="it-IT"/>
              </w:rPr>
            </w:pPr>
          </w:p>
        </w:tc>
        <w:tc>
          <w:tcPr>
            <w:tcW w:w="656" w:type="pct"/>
            <w:tcBorders>
              <w:top w:val="nil"/>
              <w:left w:val="nil"/>
              <w:bottom w:val="single" w:sz="4" w:space="0" w:color="auto"/>
              <w:right w:val="single" w:sz="4" w:space="0" w:color="auto"/>
            </w:tcBorders>
            <w:shd w:val="clear" w:color="auto" w:fill="auto"/>
            <w:noWrap/>
            <w:vAlign w:val="bottom"/>
          </w:tcPr>
          <w:p w14:paraId="0772DFAA" w14:textId="77777777" w:rsidR="00171C66" w:rsidRPr="009A34CE" w:rsidRDefault="00171C66" w:rsidP="006F2140">
            <w:pPr>
              <w:spacing w:line="240" w:lineRule="auto"/>
              <w:rPr>
                <w:rFonts w:ascii="Calibri" w:eastAsia="Times New Roman" w:hAnsi="Calibri" w:cs="Calibri"/>
                <w:b/>
                <w:bCs/>
                <w:color w:val="000000" w:themeColor="text1"/>
                <w:sz w:val="20"/>
                <w:szCs w:val="20"/>
                <w:lang w:eastAsia="it-IT"/>
              </w:rPr>
            </w:pPr>
          </w:p>
        </w:tc>
        <w:tc>
          <w:tcPr>
            <w:tcW w:w="738" w:type="pct"/>
            <w:tcBorders>
              <w:top w:val="nil"/>
              <w:left w:val="nil"/>
              <w:bottom w:val="single" w:sz="4" w:space="0" w:color="auto"/>
              <w:right w:val="single" w:sz="4" w:space="0" w:color="auto"/>
            </w:tcBorders>
            <w:shd w:val="clear" w:color="auto" w:fill="auto"/>
            <w:noWrap/>
            <w:vAlign w:val="bottom"/>
          </w:tcPr>
          <w:p w14:paraId="5CFB2FDC" w14:textId="77777777" w:rsidR="00171C66" w:rsidRPr="009A34CE" w:rsidRDefault="00171C66" w:rsidP="006F2140">
            <w:pPr>
              <w:spacing w:line="240" w:lineRule="auto"/>
              <w:rPr>
                <w:rFonts w:ascii="Calibri" w:eastAsia="Times New Roman" w:hAnsi="Calibri" w:cs="Calibri"/>
                <w:b/>
                <w:bCs/>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2B67E01E"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4B0DA688"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1021" w:type="pct"/>
            <w:tcBorders>
              <w:top w:val="nil"/>
              <w:left w:val="nil"/>
              <w:bottom w:val="single" w:sz="4" w:space="0" w:color="auto"/>
              <w:right w:val="single" w:sz="4" w:space="0" w:color="auto"/>
            </w:tcBorders>
          </w:tcPr>
          <w:p w14:paraId="65BA7BC2"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r>
      <w:tr w:rsidR="00171C66" w14:paraId="02BDA971" w14:textId="77777777" w:rsidTr="00171C66">
        <w:trPr>
          <w:trHeight w:val="290"/>
          <w:jc w:val="center"/>
        </w:trPr>
        <w:tc>
          <w:tcPr>
            <w:tcW w:w="1227" w:type="pct"/>
            <w:tcBorders>
              <w:top w:val="nil"/>
              <w:left w:val="single" w:sz="4" w:space="0" w:color="auto"/>
              <w:bottom w:val="single" w:sz="4" w:space="0" w:color="auto"/>
              <w:right w:val="single" w:sz="4" w:space="0" w:color="auto"/>
            </w:tcBorders>
            <w:shd w:val="clear" w:color="auto" w:fill="auto"/>
            <w:noWrap/>
            <w:vAlign w:val="bottom"/>
          </w:tcPr>
          <w:p w14:paraId="041C5E06" w14:textId="77777777" w:rsidR="00171C66" w:rsidRDefault="00171C66" w:rsidP="006F2140">
            <w:pPr>
              <w:pStyle w:val="Paragrafoelenco"/>
              <w:spacing w:line="240" w:lineRule="auto"/>
              <w:rPr>
                <w:rFonts w:ascii="Calibri" w:eastAsia="Times New Roman" w:hAnsi="Calibri" w:cs="Calibri"/>
                <w:color w:val="000000" w:themeColor="text1"/>
                <w:sz w:val="20"/>
                <w:szCs w:val="20"/>
                <w:lang w:eastAsia="it-IT"/>
              </w:rPr>
            </w:pPr>
          </w:p>
        </w:tc>
        <w:tc>
          <w:tcPr>
            <w:tcW w:w="656" w:type="pct"/>
            <w:tcBorders>
              <w:top w:val="nil"/>
              <w:left w:val="nil"/>
              <w:bottom w:val="single" w:sz="4" w:space="0" w:color="auto"/>
              <w:right w:val="single" w:sz="4" w:space="0" w:color="auto"/>
            </w:tcBorders>
            <w:shd w:val="clear" w:color="auto" w:fill="auto"/>
            <w:noWrap/>
            <w:vAlign w:val="bottom"/>
            <w:hideMark/>
          </w:tcPr>
          <w:p w14:paraId="4F4FBD55"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38" w:type="pct"/>
            <w:tcBorders>
              <w:top w:val="nil"/>
              <w:left w:val="nil"/>
              <w:bottom w:val="single" w:sz="4" w:space="0" w:color="auto"/>
              <w:right w:val="single" w:sz="4" w:space="0" w:color="auto"/>
            </w:tcBorders>
            <w:shd w:val="clear" w:color="auto" w:fill="auto"/>
            <w:noWrap/>
            <w:vAlign w:val="bottom"/>
            <w:hideMark/>
          </w:tcPr>
          <w:p w14:paraId="411F45B6"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67C23D2B"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21B18399"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1021" w:type="pct"/>
            <w:tcBorders>
              <w:top w:val="nil"/>
              <w:left w:val="nil"/>
              <w:bottom w:val="single" w:sz="4" w:space="0" w:color="auto"/>
              <w:right w:val="single" w:sz="4" w:space="0" w:color="auto"/>
            </w:tcBorders>
          </w:tcPr>
          <w:p w14:paraId="32124A6B"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r>
      <w:tr w:rsidR="00171C66" w14:paraId="5CCDE09B" w14:textId="77777777" w:rsidTr="00171C66">
        <w:trPr>
          <w:trHeight w:val="290"/>
          <w:jc w:val="center"/>
        </w:trPr>
        <w:tc>
          <w:tcPr>
            <w:tcW w:w="1227" w:type="pct"/>
            <w:tcBorders>
              <w:top w:val="nil"/>
              <w:left w:val="single" w:sz="4" w:space="0" w:color="auto"/>
              <w:bottom w:val="single" w:sz="4" w:space="0" w:color="auto"/>
              <w:right w:val="single" w:sz="4" w:space="0" w:color="auto"/>
            </w:tcBorders>
            <w:shd w:val="clear" w:color="auto" w:fill="auto"/>
            <w:noWrap/>
            <w:vAlign w:val="bottom"/>
          </w:tcPr>
          <w:p w14:paraId="4119FADD" w14:textId="77777777" w:rsidR="00171C66" w:rsidRDefault="00171C66" w:rsidP="006F2140">
            <w:pPr>
              <w:pStyle w:val="Paragrafoelenco"/>
              <w:spacing w:line="240" w:lineRule="auto"/>
              <w:rPr>
                <w:rFonts w:ascii="Calibri" w:eastAsia="Times New Roman" w:hAnsi="Calibri" w:cs="Calibri"/>
                <w:color w:val="000000" w:themeColor="text1"/>
                <w:sz w:val="20"/>
                <w:szCs w:val="20"/>
                <w:lang w:eastAsia="it-IT"/>
              </w:rPr>
            </w:pPr>
          </w:p>
        </w:tc>
        <w:tc>
          <w:tcPr>
            <w:tcW w:w="656" w:type="pct"/>
            <w:tcBorders>
              <w:top w:val="nil"/>
              <w:left w:val="nil"/>
              <w:bottom w:val="single" w:sz="4" w:space="0" w:color="auto"/>
              <w:right w:val="single" w:sz="4" w:space="0" w:color="auto"/>
            </w:tcBorders>
            <w:shd w:val="clear" w:color="auto" w:fill="auto"/>
            <w:noWrap/>
            <w:vAlign w:val="bottom"/>
            <w:hideMark/>
          </w:tcPr>
          <w:p w14:paraId="1CB9CD93"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38" w:type="pct"/>
            <w:tcBorders>
              <w:top w:val="nil"/>
              <w:left w:val="nil"/>
              <w:bottom w:val="single" w:sz="4" w:space="0" w:color="auto"/>
              <w:right w:val="single" w:sz="4" w:space="0" w:color="auto"/>
            </w:tcBorders>
            <w:shd w:val="clear" w:color="auto" w:fill="auto"/>
            <w:noWrap/>
            <w:vAlign w:val="bottom"/>
            <w:hideMark/>
          </w:tcPr>
          <w:p w14:paraId="1F10505A"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4FE75F44"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7A3E93FC"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1021" w:type="pct"/>
            <w:tcBorders>
              <w:top w:val="nil"/>
              <w:left w:val="nil"/>
              <w:bottom w:val="single" w:sz="4" w:space="0" w:color="auto"/>
              <w:right w:val="single" w:sz="4" w:space="0" w:color="auto"/>
            </w:tcBorders>
          </w:tcPr>
          <w:p w14:paraId="4DC0140C"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r>
      <w:tr w:rsidR="00171C66" w14:paraId="3EC3AA82" w14:textId="77777777" w:rsidTr="00171C66">
        <w:trPr>
          <w:trHeight w:val="290"/>
          <w:jc w:val="center"/>
        </w:trPr>
        <w:tc>
          <w:tcPr>
            <w:tcW w:w="1227" w:type="pct"/>
            <w:tcBorders>
              <w:top w:val="nil"/>
              <w:left w:val="single" w:sz="4" w:space="0" w:color="auto"/>
              <w:bottom w:val="single" w:sz="4" w:space="0" w:color="auto"/>
              <w:right w:val="single" w:sz="4" w:space="0" w:color="auto"/>
            </w:tcBorders>
            <w:shd w:val="clear" w:color="auto" w:fill="auto"/>
            <w:noWrap/>
            <w:vAlign w:val="bottom"/>
          </w:tcPr>
          <w:p w14:paraId="612E88C0" w14:textId="77777777" w:rsidR="00171C66" w:rsidRDefault="00171C66" w:rsidP="006F2140">
            <w:pPr>
              <w:pStyle w:val="Paragrafoelenco"/>
              <w:spacing w:line="240" w:lineRule="auto"/>
              <w:rPr>
                <w:rFonts w:ascii="Calibri" w:eastAsia="Times New Roman" w:hAnsi="Calibri" w:cs="Calibri"/>
                <w:color w:val="000000" w:themeColor="text1"/>
                <w:sz w:val="20"/>
                <w:szCs w:val="20"/>
                <w:lang w:eastAsia="it-IT"/>
              </w:rPr>
            </w:pPr>
          </w:p>
        </w:tc>
        <w:tc>
          <w:tcPr>
            <w:tcW w:w="656" w:type="pct"/>
            <w:tcBorders>
              <w:top w:val="nil"/>
              <w:left w:val="nil"/>
              <w:bottom w:val="single" w:sz="4" w:space="0" w:color="auto"/>
              <w:right w:val="single" w:sz="4" w:space="0" w:color="auto"/>
            </w:tcBorders>
            <w:shd w:val="clear" w:color="auto" w:fill="auto"/>
            <w:noWrap/>
            <w:vAlign w:val="bottom"/>
            <w:hideMark/>
          </w:tcPr>
          <w:p w14:paraId="514123E9"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38" w:type="pct"/>
            <w:tcBorders>
              <w:top w:val="nil"/>
              <w:left w:val="nil"/>
              <w:bottom w:val="single" w:sz="4" w:space="0" w:color="auto"/>
              <w:right w:val="single" w:sz="4" w:space="0" w:color="auto"/>
            </w:tcBorders>
            <w:shd w:val="clear" w:color="auto" w:fill="auto"/>
            <w:noWrap/>
            <w:vAlign w:val="bottom"/>
            <w:hideMark/>
          </w:tcPr>
          <w:p w14:paraId="4B0B8CA4"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151F581B"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6E83C631"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1021" w:type="pct"/>
            <w:tcBorders>
              <w:top w:val="nil"/>
              <w:left w:val="nil"/>
              <w:bottom w:val="single" w:sz="4" w:space="0" w:color="auto"/>
              <w:right w:val="single" w:sz="4" w:space="0" w:color="auto"/>
            </w:tcBorders>
          </w:tcPr>
          <w:p w14:paraId="50574374"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r>
      <w:tr w:rsidR="00171C66" w14:paraId="22B1A239" w14:textId="77777777" w:rsidTr="00171C66">
        <w:trPr>
          <w:trHeight w:val="290"/>
          <w:jc w:val="center"/>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14:paraId="7371103F" w14:textId="77777777" w:rsidR="00171C66" w:rsidRDefault="00171C66" w:rsidP="006F2140">
            <w:pPr>
              <w:pStyle w:val="Paragrafoelenco"/>
              <w:spacing w:line="240" w:lineRule="auto"/>
              <w:ind w:left="708"/>
              <w:rPr>
                <w:rFonts w:ascii="Calibri" w:eastAsia="Times New Roman" w:hAnsi="Calibri" w:cs="Calibri"/>
                <w:b/>
                <w:bCs/>
                <w:color w:val="000000" w:themeColor="text1"/>
                <w:sz w:val="20"/>
                <w:szCs w:val="20"/>
                <w:lang w:eastAsia="it-IT"/>
              </w:rPr>
            </w:pPr>
          </w:p>
        </w:tc>
        <w:tc>
          <w:tcPr>
            <w:tcW w:w="656" w:type="pct"/>
            <w:tcBorders>
              <w:top w:val="nil"/>
              <w:left w:val="single" w:sz="4" w:space="0" w:color="auto"/>
              <w:bottom w:val="single" w:sz="4" w:space="0" w:color="auto"/>
              <w:right w:val="single" w:sz="4" w:space="0" w:color="auto"/>
            </w:tcBorders>
            <w:shd w:val="clear" w:color="auto" w:fill="auto"/>
            <w:vAlign w:val="bottom"/>
          </w:tcPr>
          <w:p w14:paraId="5389249E" w14:textId="77777777" w:rsidR="00171C66" w:rsidRDefault="00171C66" w:rsidP="006F2140">
            <w:pPr>
              <w:pStyle w:val="Paragrafoelenco"/>
              <w:spacing w:line="240" w:lineRule="auto"/>
              <w:ind w:left="708"/>
              <w:rPr>
                <w:rFonts w:ascii="Calibri" w:eastAsia="Times New Roman" w:hAnsi="Calibri" w:cs="Calibri"/>
                <w:b/>
                <w:bCs/>
                <w:color w:val="000000" w:themeColor="text1"/>
                <w:sz w:val="20"/>
                <w:szCs w:val="20"/>
                <w:lang w:eastAsia="it-IT"/>
              </w:rPr>
            </w:pPr>
          </w:p>
        </w:tc>
        <w:tc>
          <w:tcPr>
            <w:tcW w:w="738" w:type="pct"/>
            <w:tcBorders>
              <w:top w:val="nil"/>
              <w:left w:val="single" w:sz="4" w:space="0" w:color="auto"/>
              <w:bottom w:val="single" w:sz="4" w:space="0" w:color="auto"/>
              <w:right w:val="single" w:sz="4" w:space="0" w:color="auto"/>
            </w:tcBorders>
            <w:shd w:val="clear" w:color="auto" w:fill="auto"/>
            <w:vAlign w:val="bottom"/>
          </w:tcPr>
          <w:p w14:paraId="4F4E923F" w14:textId="77777777" w:rsidR="00171C66" w:rsidRDefault="00171C66" w:rsidP="006F2140">
            <w:pPr>
              <w:pStyle w:val="Paragrafoelenco"/>
              <w:spacing w:line="240" w:lineRule="auto"/>
              <w:ind w:left="708"/>
              <w:rPr>
                <w:rFonts w:ascii="Calibri" w:eastAsia="Times New Roman" w:hAnsi="Calibri" w:cs="Calibri"/>
                <w:b/>
                <w:bCs/>
                <w:color w:val="000000" w:themeColor="text1"/>
                <w:sz w:val="20"/>
                <w:szCs w:val="20"/>
                <w:lang w:eastAsia="it-IT"/>
              </w:rPr>
            </w:pPr>
          </w:p>
        </w:tc>
        <w:tc>
          <w:tcPr>
            <w:tcW w:w="746" w:type="pct"/>
            <w:tcBorders>
              <w:top w:val="nil"/>
              <w:left w:val="single" w:sz="4" w:space="0" w:color="auto"/>
              <w:bottom w:val="single" w:sz="4" w:space="0" w:color="auto"/>
              <w:right w:val="single" w:sz="4" w:space="0" w:color="auto"/>
            </w:tcBorders>
            <w:vAlign w:val="bottom"/>
          </w:tcPr>
          <w:p w14:paraId="144D545B" w14:textId="77777777" w:rsidR="00171C66" w:rsidRDefault="00171C66" w:rsidP="006F2140">
            <w:pPr>
              <w:pStyle w:val="Paragrafoelenco"/>
              <w:spacing w:line="240" w:lineRule="auto"/>
              <w:ind w:left="708"/>
              <w:rPr>
                <w:rFonts w:ascii="Calibri" w:eastAsia="Times New Roman" w:hAnsi="Calibri" w:cs="Calibri"/>
                <w:b/>
                <w:bCs/>
                <w:color w:val="000000" w:themeColor="text1"/>
                <w:sz w:val="20"/>
                <w:szCs w:val="20"/>
                <w:lang w:eastAsia="it-IT"/>
              </w:rPr>
            </w:pPr>
          </w:p>
        </w:tc>
        <w:tc>
          <w:tcPr>
            <w:tcW w:w="612" w:type="pct"/>
            <w:tcBorders>
              <w:top w:val="nil"/>
              <w:left w:val="single" w:sz="4" w:space="0" w:color="auto"/>
              <w:bottom w:val="single" w:sz="4" w:space="0" w:color="auto"/>
              <w:right w:val="single" w:sz="4" w:space="0" w:color="auto"/>
            </w:tcBorders>
            <w:vAlign w:val="bottom"/>
          </w:tcPr>
          <w:p w14:paraId="75A9D5E3" w14:textId="77777777" w:rsidR="00171C66" w:rsidRDefault="00171C66" w:rsidP="006F2140">
            <w:pPr>
              <w:pStyle w:val="Paragrafoelenco"/>
              <w:spacing w:line="240" w:lineRule="auto"/>
              <w:ind w:left="708"/>
              <w:rPr>
                <w:rFonts w:ascii="Calibri" w:eastAsia="Times New Roman" w:hAnsi="Calibri" w:cs="Calibri"/>
                <w:b/>
                <w:bCs/>
                <w:color w:val="000000" w:themeColor="text1"/>
                <w:sz w:val="20"/>
                <w:szCs w:val="20"/>
                <w:lang w:eastAsia="it-IT"/>
              </w:rPr>
            </w:pPr>
          </w:p>
        </w:tc>
        <w:tc>
          <w:tcPr>
            <w:tcW w:w="1021" w:type="pct"/>
            <w:tcBorders>
              <w:top w:val="nil"/>
              <w:left w:val="single" w:sz="4" w:space="0" w:color="auto"/>
              <w:bottom w:val="single" w:sz="4" w:space="0" w:color="auto"/>
              <w:right w:val="single" w:sz="4" w:space="0" w:color="auto"/>
            </w:tcBorders>
          </w:tcPr>
          <w:p w14:paraId="0F7F5376" w14:textId="77777777" w:rsidR="00171C66" w:rsidRDefault="00171C66" w:rsidP="006F2140">
            <w:pPr>
              <w:pStyle w:val="Paragrafoelenco"/>
              <w:spacing w:line="240" w:lineRule="auto"/>
              <w:ind w:left="708"/>
              <w:rPr>
                <w:rFonts w:ascii="Calibri" w:eastAsia="Times New Roman" w:hAnsi="Calibri" w:cs="Calibri"/>
                <w:b/>
                <w:bCs/>
                <w:color w:val="000000" w:themeColor="text1"/>
                <w:sz w:val="20"/>
                <w:szCs w:val="20"/>
                <w:lang w:eastAsia="it-IT"/>
              </w:rPr>
            </w:pPr>
          </w:p>
        </w:tc>
      </w:tr>
      <w:tr w:rsidR="00171C66" w14:paraId="1836DC2C" w14:textId="77777777" w:rsidTr="00171C66">
        <w:trPr>
          <w:trHeight w:val="290"/>
          <w:jc w:val="center"/>
        </w:trPr>
        <w:tc>
          <w:tcPr>
            <w:tcW w:w="1227" w:type="pct"/>
            <w:tcBorders>
              <w:top w:val="nil"/>
              <w:left w:val="single" w:sz="4" w:space="0" w:color="auto"/>
              <w:bottom w:val="single" w:sz="4" w:space="0" w:color="auto"/>
              <w:right w:val="single" w:sz="4" w:space="0" w:color="auto"/>
            </w:tcBorders>
            <w:shd w:val="clear" w:color="auto" w:fill="auto"/>
            <w:noWrap/>
            <w:vAlign w:val="bottom"/>
          </w:tcPr>
          <w:p w14:paraId="13A91BB5" w14:textId="77777777" w:rsidR="00171C66" w:rsidRDefault="00171C66" w:rsidP="006F2140">
            <w:pPr>
              <w:pStyle w:val="Paragrafoelenco"/>
              <w:spacing w:line="240" w:lineRule="auto"/>
              <w:rPr>
                <w:rFonts w:ascii="Calibri" w:eastAsia="Times New Roman" w:hAnsi="Calibri" w:cs="Calibri"/>
                <w:color w:val="000000" w:themeColor="text1"/>
                <w:sz w:val="20"/>
                <w:szCs w:val="20"/>
                <w:lang w:eastAsia="it-IT"/>
              </w:rPr>
            </w:pPr>
          </w:p>
        </w:tc>
        <w:tc>
          <w:tcPr>
            <w:tcW w:w="656" w:type="pct"/>
            <w:tcBorders>
              <w:top w:val="nil"/>
              <w:left w:val="nil"/>
              <w:bottom w:val="single" w:sz="4" w:space="0" w:color="auto"/>
              <w:right w:val="single" w:sz="4" w:space="0" w:color="auto"/>
            </w:tcBorders>
            <w:shd w:val="clear" w:color="auto" w:fill="auto"/>
            <w:noWrap/>
            <w:vAlign w:val="bottom"/>
            <w:hideMark/>
          </w:tcPr>
          <w:p w14:paraId="5998AEAB"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38" w:type="pct"/>
            <w:tcBorders>
              <w:top w:val="nil"/>
              <w:left w:val="nil"/>
              <w:bottom w:val="single" w:sz="4" w:space="0" w:color="auto"/>
              <w:right w:val="single" w:sz="4" w:space="0" w:color="auto"/>
            </w:tcBorders>
            <w:shd w:val="clear" w:color="auto" w:fill="auto"/>
            <w:noWrap/>
            <w:vAlign w:val="bottom"/>
            <w:hideMark/>
          </w:tcPr>
          <w:p w14:paraId="5171ADA3"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111F260D"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73038069"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1021" w:type="pct"/>
            <w:tcBorders>
              <w:top w:val="nil"/>
              <w:left w:val="nil"/>
              <w:bottom w:val="single" w:sz="4" w:space="0" w:color="auto"/>
              <w:right w:val="single" w:sz="4" w:space="0" w:color="auto"/>
            </w:tcBorders>
          </w:tcPr>
          <w:p w14:paraId="6862251E"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r>
      <w:tr w:rsidR="00171C66" w14:paraId="781F4249" w14:textId="77777777" w:rsidTr="00171C66">
        <w:trPr>
          <w:trHeight w:val="290"/>
          <w:jc w:val="center"/>
        </w:trPr>
        <w:tc>
          <w:tcPr>
            <w:tcW w:w="1227" w:type="pct"/>
            <w:tcBorders>
              <w:top w:val="nil"/>
              <w:left w:val="single" w:sz="4" w:space="0" w:color="auto"/>
              <w:bottom w:val="single" w:sz="4" w:space="0" w:color="auto"/>
              <w:right w:val="single" w:sz="4" w:space="0" w:color="auto"/>
            </w:tcBorders>
            <w:shd w:val="clear" w:color="auto" w:fill="auto"/>
            <w:noWrap/>
            <w:vAlign w:val="bottom"/>
          </w:tcPr>
          <w:p w14:paraId="0BA94985" w14:textId="77777777" w:rsidR="00171C66" w:rsidRDefault="00171C66" w:rsidP="006F2140">
            <w:pPr>
              <w:pStyle w:val="Paragrafoelenco"/>
              <w:spacing w:line="240" w:lineRule="auto"/>
              <w:rPr>
                <w:rFonts w:ascii="Calibri" w:eastAsia="Times New Roman" w:hAnsi="Calibri" w:cs="Calibri"/>
                <w:color w:val="000000" w:themeColor="text1"/>
                <w:sz w:val="20"/>
                <w:szCs w:val="20"/>
                <w:lang w:eastAsia="it-IT"/>
              </w:rPr>
            </w:pPr>
          </w:p>
        </w:tc>
        <w:tc>
          <w:tcPr>
            <w:tcW w:w="656" w:type="pct"/>
            <w:tcBorders>
              <w:top w:val="nil"/>
              <w:left w:val="nil"/>
              <w:bottom w:val="single" w:sz="4" w:space="0" w:color="auto"/>
              <w:right w:val="single" w:sz="4" w:space="0" w:color="auto"/>
            </w:tcBorders>
            <w:shd w:val="clear" w:color="auto" w:fill="auto"/>
            <w:noWrap/>
            <w:vAlign w:val="bottom"/>
            <w:hideMark/>
          </w:tcPr>
          <w:p w14:paraId="78763C5E"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38" w:type="pct"/>
            <w:tcBorders>
              <w:top w:val="nil"/>
              <w:left w:val="nil"/>
              <w:bottom w:val="single" w:sz="4" w:space="0" w:color="auto"/>
              <w:right w:val="single" w:sz="4" w:space="0" w:color="auto"/>
            </w:tcBorders>
            <w:shd w:val="clear" w:color="auto" w:fill="auto"/>
            <w:noWrap/>
            <w:vAlign w:val="bottom"/>
            <w:hideMark/>
          </w:tcPr>
          <w:p w14:paraId="6AF6E62B"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1CE901ED"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31FB8FC7"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1021" w:type="pct"/>
            <w:tcBorders>
              <w:top w:val="nil"/>
              <w:left w:val="nil"/>
              <w:bottom w:val="single" w:sz="4" w:space="0" w:color="auto"/>
              <w:right w:val="single" w:sz="4" w:space="0" w:color="auto"/>
            </w:tcBorders>
          </w:tcPr>
          <w:p w14:paraId="1AC7A55B"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r>
      <w:tr w:rsidR="00171C66" w14:paraId="2A4C83E3" w14:textId="77777777" w:rsidTr="00171C66">
        <w:trPr>
          <w:trHeight w:val="432"/>
          <w:jc w:val="center"/>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14:paraId="533C9A91" w14:textId="77777777" w:rsidR="00171C66" w:rsidRDefault="00171C66" w:rsidP="00171C66">
            <w:pPr>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 xml:space="preserve">TOTALE OPERE MURARIE E </w:t>
            </w:r>
          </w:p>
          <w:p w14:paraId="2329E819" w14:textId="57028158" w:rsidR="00171C66" w:rsidRDefault="00171C66" w:rsidP="00171C66">
            <w:pPr>
              <w:spacing w:line="240" w:lineRule="auto"/>
              <w:rPr>
                <w:rFonts w:ascii="Calibri" w:eastAsia="Times New Roman" w:hAnsi="Calibri" w:cs="Calibri"/>
                <w:b/>
                <w:bCs/>
                <w:color w:val="000000" w:themeColor="text1"/>
                <w:sz w:val="20"/>
                <w:szCs w:val="20"/>
                <w:lang w:eastAsia="it-IT"/>
              </w:rPr>
            </w:pPr>
            <w:r>
              <w:rPr>
                <w:rFonts w:ascii="Calibri" w:eastAsia="Times New Roman" w:hAnsi="Calibri" w:cs="Calibri"/>
                <w:b/>
                <w:bCs/>
                <w:color w:val="000000" w:themeColor="text1"/>
                <w:sz w:val="20"/>
                <w:szCs w:val="20"/>
                <w:lang w:eastAsia="it-IT"/>
              </w:rPr>
              <w:t>IMPIANTI GENERALI</w:t>
            </w:r>
          </w:p>
        </w:tc>
        <w:tc>
          <w:tcPr>
            <w:tcW w:w="656" w:type="pct"/>
            <w:tcBorders>
              <w:top w:val="nil"/>
              <w:left w:val="nil"/>
              <w:bottom w:val="single" w:sz="4" w:space="0" w:color="auto"/>
              <w:right w:val="single" w:sz="4" w:space="0" w:color="auto"/>
            </w:tcBorders>
            <w:shd w:val="clear" w:color="auto" w:fill="auto"/>
            <w:noWrap/>
            <w:vAlign w:val="bottom"/>
            <w:hideMark/>
          </w:tcPr>
          <w:p w14:paraId="19B9BB16"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38" w:type="pct"/>
            <w:tcBorders>
              <w:top w:val="nil"/>
              <w:left w:val="nil"/>
              <w:bottom w:val="single" w:sz="4" w:space="0" w:color="auto"/>
              <w:right w:val="single" w:sz="4" w:space="0" w:color="auto"/>
            </w:tcBorders>
            <w:shd w:val="clear" w:color="auto" w:fill="auto"/>
            <w:noWrap/>
            <w:vAlign w:val="bottom"/>
            <w:hideMark/>
          </w:tcPr>
          <w:p w14:paraId="054AF0B8"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27017F63"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7F80C9CF"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c>
          <w:tcPr>
            <w:tcW w:w="1021" w:type="pct"/>
            <w:tcBorders>
              <w:top w:val="nil"/>
              <w:left w:val="nil"/>
              <w:bottom w:val="single" w:sz="4" w:space="0" w:color="auto"/>
              <w:right w:val="single" w:sz="4" w:space="0" w:color="auto"/>
            </w:tcBorders>
          </w:tcPr>
          <w:p w14:paraId="0ACB0A08" w14:textId="77777777" w:rsidR="00171C66" w:rsidRDefault="00171C66" w:rsidP="006F2140">
            <w:pPr>
              <w:spacing w:line="240" w:lineRule="auto"/>
              <w:rPr>
                <w:rFonts w:ascii="Calibri" w:eastAsia="Times New Roman" w:hAnsi="Calibri" w:cs="Calibri"/>
                <w:color w:val="000000" w:themeColor="text1"/>
                <w:sz w:val="20"/>
                <w:szCs w:val="20"/>
                <w:lang w:eastAsia="it-IT"/>
              </w:rPr>
            </w:pPr>
          </w:p>
        </w:tc>
      </w:tr>
    </w:tbl>
    <w:p w14:paraId="33DAEEC9" w14:textId="77777777" w:rsidR="00A47DF6" w:rsidRPr="00A47DF6" w:rsidRDefault="00A47DF6" w:rsidP="00F0796E">
      <w:pPr>
        <w:spacing w:before="240"/>
        <w:rPr>
          <w:b/>
          <w:bCs/>
          <w:i/>
          <w:iCs/>
          <w:sz w:val="20"/>
          <w:szCs w:val="20"/>
        </w:rPr>
      </w:pPr>
      <w:r w:rsidRPr="00A47DF6">
        <w:rPr>
          <w:b/>
          <w:bCs/>
          <w:i/>
          <w:iCs/>
          <w:sz w:val="20"/>
          <w:szCs w:val="20"/>
        </w:rPr>
        <w:t>Nota:</w:t>
      </w:r>
    </w:p>
    <w:p w14:paraId="6C0E21AD" w14:textId="6CA1B003" w:rsidR="0000280F" w:rsidRPr="0054741F" w:rsidRDefault="0000280F" w:rsidP="008A7F64">
      <w:pPr>
        <w:spacing w:line="240" w:lineRule="auto"/>
        <w:jc w:val="both"/>
        <w:rPr>
          <w:i/>
          <w:iCs/>
          <w:sz w:val="18"/>
          <w:szCs w:val="18"/>
        </w:rPr>
      </w:pPr>
      <w:r w:rsidRPr="3D726B3E">
        <w:rPr>
          <w:i/>
          <w:iCs/>
          <w:sz w:val="18"/>
          <w:szCs w:val="18"/>
        </w:rPr>
        <w:t xml:space="preserve">Nella categoria </w:t>
      </w:r>
      <w:r w:rsidR="4526B872" w:rsidRPr="3D726B3E">
        <w:rPr>
          <w:i/>
          <w:iCs/>
          <w:sz w:val="18"/>
          <w:szCs w:val="18"/>
        </w:rPr>
        <w:t xml:space="preserve">opere murarie </w:t>
      </w:r>
      <w:r w:rsidR="57E16E37" w:rsidRPr="3D726B3E">
        <w:rPr>
          <w:i/>
          <w:iCs/>
          <w:sz w:val="18"/>
          <w:szCs w:val="18"/>
        </w:rPr>
        <w:t>e</w:t>
      </w:r>
      <w:r w:rsidR="4526B872" w:rsidRPr="3D726B3E">
        <w:rPr>
          <w:i/>
          <w:iCs/>
          <w:sz w:val="18"/>
          <w:szCs w:val="18"/>
        </w:rPr>
        <w:t xml:space="preserve"> assimilate s</w:t>
      </w:r>
      <w:r w:rsidR="00955BA2" w:rsidRPr="3D726B3E">
        <w:rPr>
          <w:i/>
          <w:iCs/>
          <w:sz w:val="18"/>
          <w:szCs w:val="18"/>
        </w:rPr>
        <w:t>aranno</w:t>
      </w:r>
      <w:r w:rsidR="00A85D22" w:rsidRPr="3D726B3E">
        <w:rPr>
          <w:i/>
          <w:iCs/>
          <w:sz w:val="18"/>
          <w:szCs w:val="18"/>
        </w:rPr>
        <w:t xml:space="preserve"> inserite le opere edili </w:t>
      </w:r>
      <w:r w:rsidR="05F6D723" w:rsidRPr="3D726B3E">
        <w:rPr>
          <w:i/>
          <w:iCs/>
          <w:sz w:val="18"/>
          <w:szCs w:val="18"/>
        </w:rPr>
        <w:t xml:space="preserve">ed impiantistiche </w:t>
      </w:r>
      <w:r w:rsidR="004C44DE">
        <w:rPr>
          <w:i/>
          <w:iCs/>
          <w:sz w:val="18"/>
          <w:szCs w:val="18"/>
        </w:rPr>
        <w:t xml:space="preserve">realizzate e </w:t>
      </w:r>
      <w:r w:rsidR="00B8766F" w:rsidRPr="3D726B3E">
        <w:rPr>
          <w:i/>
          <w:iCs/>
          <w:sz w:val="18"/>
          <w:szCs w:val="18"/>
        </w:rPr>
        <w:t xml:space="preserve">a servizio </w:t>
      </w:r>
      <w:r w:rsidR="004C44DE" w:rsidRPr="3D726B3E">
        <w:rPr>
          <w:i/>
          <w:iCs/>
          <w:sz w:val="18"/>
          <w:szCs w:val="18"/>
        </w:rPr>
        <w:t>dell’</w:t>
      </w:r>
      <w:r w:rsidR="004C44DE">
        <w:rPr>
          <w:i/>
          <w:iCs/>
          <w:sz w:val="18"/>
          <w:szCs w:val="18"/>
        </w:rPr>
        <w:t>attività</w:t>
      </w:r>
      <w:r w:rsidR="004C44DE" w:rsidRPr="3D726B3E">
        <w:rPr>
          <w:i/>
          <w:iCs/>
          <w:sz w:val="18"/>
          <w:szCs w:val="18"/>
        </w:rPr>
        <w:t xml:space="preserve"> </w:t>
      </w:r>
      <w:r w:rsidR="00343EFD" w:rsidRPr="3D726B3E">
        <w:rPr>
          <w:i/>
          <w:iCs/>
          <w:sz w:val="18"/>
          <w:szCs w:val="18"/>
        </w:rPr>
        <w:t xml:space="preserve">produttiva </w:t>
      </w:r>
      <w:r w:rsidR="2D04CC57" w:rsidRPr="3D726B3E">
        <w:rPr>
          <w:i/>
          <w:iCs/>
          <w:sz w:val="18"/>
          <w:szCs w:val="18"/>
        </w:rPr>
        <w:t>(es.</w:t>
      </w:r>
      <w:r w:rsidR="00EC485C" w:rsidRPr="3D726B3E">
        <w:rPr>
          <w:i/>
          <w:iCs/>
          <w:sz w:val="18"/>
          <w:szCs w:val="18"/>
        </w:rPr>
        <w:t xml:space="preserve"> impianto elettrico</w:t>
      </w:r>
      <w:r w:rsidR="008C677A" w:rsidRPr="3D726B3E">
        <w:rPr>
          <w:i/>
          <w:iCs/>
          <w:sz w:val="18"/>
          <w:szCs w:val="18"/>
        </w:rPr>
        <w:t xml:space="preserve">, antincendio, </w:t>
      </w:r>
      <w:r w:rsidR="00EF6FE1" w:rsidRPr="3D726B3E">
        <w:rPr>
          <w:i/>
          <w:iCs/>
          <w:sz w:val="18"/>
          <w:szCs w:val="18"/>
        </w:rPr>
        <w:t xml:space="preserve">idrico, </w:t>
      </w:r>
      <w:r w:rsidR="4267E15E" w:rsidRPr="3D726B3E">
        <w:rPr>
          <w:i/>
          <w:iCs/>
          <w:sz w:val="18"/>
          <w:szCs w:val="18"/>
        </w:rPr>
        <w:t>etc.</w:t>
      </w:r>
      <w:r w:rsidR="00685BC1" w:rsidRPr="3D726B3E">
        <w:rPr>
          <w:i/>
          <w:iCs/>
          <w:sz w:val="18"/>
          <w:szCs w:val="18"/>
        </w:rPr>
        <w:t xml:space="preserve"> a servizio de</w:t>
      </w:r>
      <w:r w:rsidR="00CB5B59" w:rsidRPr="3D726B3E">
        <w:rPr>
          <w:i/>
          <w:iCs/>
          <w:sz w:val="18"/>
          <w:szCs w:val="18"/>
        </w:rPr>
        <w:t>i fabbricati</w:t>
      </w:r>
      <w:r w:rsidR="00D31265" w:rsidRPr="3D726B3E">
        <w:rPr>
          <w:i/>
          <w:iCs/>
          <w:sz w:val="18"/>
          <w:szCs w:val="18"/>
        </w:rPr>
        <w:t xml:space="preserve"> e pertinenze</w:t>
      </w:r>
      <w:r w:rsidR="00AA4450" w:rsidRPr="3D726B3E">
        <w:rPr>
          <w:i/>
          <w:iCs/>
          <w:sz w:val="18"/>
          <w:szCs w:val="18"/>
        </w:rPr>
        <w:t>)</w:t>
      </w:r>
    </w:p>
    <w:p w14:paraId="2784AD07" w14:textId="13993D41" w:rsidR="2CF5C1B9" w:rsidRPr="00BC1112" w:rsidRDefault="2CF5C1B9" w:rsidP="3DD44930">
      <w:pPr>
        <w:spacing w:line="240" w:lineRule="auto"/>
        <w:rPr>
          <w:i/>
          <w:iCs/>
          <w:sz w:val="18"/>
          <w:szCs w:val="18"/>
        </w:rPr>
      </w:pPr>
      <w:r w:rsidRPr="00BC1112">
        <w:rPr>
          <w:i/>
          <w:iCs/>
          <w:sz w:val="18"/>
          <w:szCs w:val="18"/>
        </w:rPr>
        <w:t xml:space="preserve">La categoria potrà essere ammessa alle agevolazioni per un massimo del </w:t>
      </w:r>
      <w:r w:rsidR="00BC1112" w:rsidRPr="00BC76DE">
        <w:rPr>
          <w:i/>
          <w:iCs/>
          <w:sz w:val="18"/>
          <w:szCs w:val="18"/>
        </w:rPr>
        <w:t>1</w:t>
      </w:r>
      <w:r w:rsidRPr="00BC76DE">
        <w:rPr>
          <w:i/>
          <w:iCs/>
          <w:sz w:val="18"/>
          <w:szCs w:val="18"/>
        </w:rPr>
        <w:t>0%</w:t>
      </w:r>
      <w:r w:rsidRPr="00BC1112">
        <w:rPr>
          <w:i/>
          <w:iCs/>
          <w:sz w:val="18"/>
          <w:szCs w:val="18"/>
        </w:rPr>
        <w:t xml:space="preserve"> dell’importo totale ammissibile.</w:t>
      </w:r>
      <w:r w:rsidR="169D7739" w:rsidRPr="00BC1112">
        <w:rPr>
          <w:i/>
          <w:iCs/>
          <w:sz w:val="18"/>
          <w:szCs w:val="18"/>
        </w:rPr>
        <w:t xml:space="preserve"> </w:t>
      </w:r>
    </w:p>
    <w:p w14:paraId="0079D6CC" w14:textId="4025EC37" w:rsidR="2CF5C1B9" w:rsidRDefault="2CF5C1B9" w:rsidP="008A7F64">
      <w:pPr>
        <w:jc w:val="both"/>
        <w:rPr>
          <w:i/>
          <w:iCs/>
        </w:rPr>
      </w:pPr>
      <w:r w:rsidRPr="3D726B3E">
        <w:rPr>
          <w:i/>
          <w:iCs/>
        </w:rPr>
        <w:t>Per ciascun intervento riportato nella tabella fornire una descrizione tecnica con gli elementi dimensionali e le caratteristiche minime atte ad individuare l’opera.</w:t>
      </w:r>
    </w:p>
    <w:p w14:paraId="0F0EE13B" w14:textId="6D480827" w:rsidR="1F017A30" w:rsidRDefault="1F017A30" w:rsidP="3DD44930">
      <w:pPr>
        <w:jc w:val="both"/>
      </w:pPr>
      <w:r>
        <w:t>Si attesta che gli importi indicati</w:t>
      </w:r>
      <w:r w:rsidR="25D63C1F">
        <w:t xml:space="preserve">, relativi ad interventi </w:t>
      </w:r>
      <w:r w:rsidR="00A512E5">
        <w:t xml:space="preserve">realizzati </w:t>
      </w:r>
      <w:r w:rsidR="25D63C1F">
        <w:t>strettamente necessari alla installazione o al funzionamento dei macchinari o impianti ad uso produttivo,</w:t>
      </w:r>
      <w:r>
        <w:t xml:space="preserve"> risultano allineati </w:t>
      </w:r>
      <w:r w:rsidR="06D7D26C">
        <w:t>a quelli di analoghe realizzazioni, per destinazione d’uso, consistenza, finiture e dotazioni impiantistiche, nonché congruenti rispetto ai correnti valori di mercato.</w:t>
      </w:r>
    </w:p>
    <w:tbl>
      <w:tblPr>
        <w:tblW w:w="5000" w:type="pct"/>
        <w:jc w:val="center"/>
        <w:tblCellMar>
          <w:left w:w="70" w:type="dxa"/>
          <w:right w:w="70" w:type="dxa"/>
        </w:tblCellMar>
        <w:tblLook w:val="04A0" w:firstRow="1" w:lastRow="0" w:firstColumn="1" w:lastColumn="0" w:noHBand="0" w:noVBand="1"/>
      </w:tblPr>
      <w:tblGrid>
        <w:gridCol w:w="2818"/>
        <w:gridCol w:w="1157"/>
        <w:gridCol w:w="1300"/>
        <w:gridCol w:w="1436"/>
        <w:gridCol w:w="1178"/>
        <w:gridCol w:w="1739"/>
      </w:tblGrid>
      <w:tr w:rsidR="007207A7" w:rsidRPr="00F779F5" w14:paraId="4D0AEB5D" w14:textId="5A715107" w:rsidTr="007207A7">
        <w:trPr>
          <w:trHeight w:val="79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E72DA" w14:textId="1D20D7FA" w:rsidR="007207A7" w:rsidRPr="00F779F5" w:rsidRDefault="007207A7" w:rsidP="006F2140">
            <w:pPr>
              <w:spacing w:after="0" w:line="240" w:lineRule="auto"/>
              <w:jc w:val="center"/>
              <w:rPr>
                <w:rFonts w:ascii="Calibri" w:eastAsia="Times New Roman" w:hAnsi="Calibri" w:cs="Calibri"/>
                <w:b/>
                <w:bCs/>
                <w:color w:val="000000"/>
                <w:sz w:val="20"/>
                <w:szCs w:val="20"/>
                <w:lang w:eastAsia="it-IT"/>
              </w:rPr>
            </w:pPr>
            <w:r>
              <w:rPr>
                <w:rFonts w:ascii="Calibri" w:eastAsia="Times New Roman" w:hAnsi="Calibri" w:cs="Calibri"/>
                <w:b/>
                <w:bCs/>
                <w:color w:val="000000" w:themeColor="text1"/>
                <w:sz w:val="20"/>
                <w:szCs w:val="20"/>
                <w:lang w:eastAsia="it-IT"/>
              </w:rPr>
              <w:lastRenderedPageBreak/>
              <w:t xml:space="preserve">MACCHINARI, IMPIANTI ED ATTREZZATURE </w:t>
            </w:r>
            <w:r w:rsidRPr="3866753C">
              <w:rPr>
                <w:rFonts w:ascii="Calibri" w:eastAsia="Times New Roman" w:hAnsi="Calibri" w:cs="Calibri"/>
                <w:color w:val="000000" w:themeColor="text1"/>
                <w:sz w:val="20"/>
                <w:szCs w:val="20"/>
                <w:lang w:eastAsia="it-IT"/>
              </w:rPr>
              <w:t>  </w:t>
            </w:r>
          </w:p>
        </w:tc>
      </w:tr>
      <w:tr w:rsidR="007207A7" w:rsidRPr="00B572C6" w14:paraId="473F2E8B" w14:textId="1EC8F1F5" w:rsidTr="00B75E72">
        <w:trPr>
          <w:trHeight w:val="464"/>
          <w:jc w:val="center"/>
        </w:trPr>
        <w:tc>
          <w:tcPr>
            <w:tcW w:w="1463" w:type="pct"/>
            <w:tcBorders>
              <w:top w:val="nil"/>
              <w:left w:val="single" w:sz="4" w:space="0" w:color="auto"/>
              <w:bottom w:val="single" w:sz="4" w:space="0" w:color="auto"/>
              <w:right w:val="single" w:sz="4" w:space="0" w:color="auto"/>
            </w:tcBorders>
            <w:shd w:val="clear" w:color="auto" w:fill="auto"/>
            <w:noWrap/>
            <w:vAlign w:val="center"/>
            <w:hideMark/>
          </w:tcPr>
          <w:p w14:paraId="36F41F7C" w14:textId="77777777" w:rsidR="007207A7" w:rsidRDefault="007207A7" w:rsidP="009D4356">
            <w:pPr>
              <w:spacing w:after="0" w:line="240" w:lineRule="auto"/>
              <w:jc w:val="center"/>
              <w:rPr>
                <w:rFonts w:ascii="Calibri" w:eastAsia="Times New Roman" w:hAnsi="Calibri" w:cs="Calibri"/>
                <w:color w:val="000000" w:themeColor="text1"/>
                <w:sz w:val="20"/>
                <w:szCs w:val="20"/>
                <w:lang w:eastAsia="it-IT"/>
              </w:rPr>
            </w:pPr>
            <w:r w:rsidRPr="009D4356">
              <w:rPr>
                <w:rFonts w:ascii="Calibri" w:eastAsia="Times New Roman" w:hAnsi="Calibri" w:cs="Calibri"/>
                <w:b/>
                <w:bCs/>
                <w:color w:val="000000"/>
                <w:sz w:val="20"/>
                <w:szCs w:val="20"/>
                <w:lang w:eastAsia="it-IT"/>
              </w:rPr>
              <w:t>fornitore</w:t>
            </w:r>
          </w:p>
        </w:tc>
        <w:tc>
          <w:tcPr>
            <w:tcW w:w="601" w:type="pct"/>
            <w:tcBorders>
              <w:top w:val="nil"/>
              <w:left w:val="single" w:sz="4" w:space="0" w:color="auto"/>
              <w:bottom w:val="single" w:sz="4" w:space="0" w:color="auto"/>
              <w:right w:val="single" w:sz="4" w:space="0" w:color="auto"/>
            </w:tcBorders>
            <w:shd w:val="clear" w:color="auto" w:fill="auto"/>
            <w:vAlign w:val="center"/>
          </w:tcPr>
          <w:p w14:paraId="4E68A393" w14:textId="0DCAE683" w:rsidR="007207A7" w:rsidRDefault="007207A7" w:rsidP="009D4356">
            <w:pPr>
              <w:spacing w:after="0" w:line="240" w:lineRule="auto"/>
              <w:jc w:val="center"/>
              <w:rPr>
                <w:rFonts w:ascii="Calibri" w:eastAsia="Times New Roman" w:hAnsi="Calibri" w:cs="Calibri"/>
                <w:color w:val="000000" w:themeColor="text1"/>
                <w:sz w:val="20"/>
                <w:szCs w:val="20"/>
                <w:lang w:eastAsia="it-IT"/>
              </w:rPr>
            </w:pPr>
            <w:r w:rsidRPr="009D4356">
              <w:rPr>
                <w:rFonts w:ascii="Calibri" w:eastAsia="Times New Roman" w:hAnsi="Calibri" w:cs="Calibri"/>
                <w:b/>
                <w:bCs/>
                <w:color w:val="000000"/>
                <w:sz w:val="20"/>
                <w:szCs w:val="20"/>
                <w:lang w:eastAsia="it-IT"/>
              </w:rPr>
              <w:t>numero</w:t>
            </w:r>
            <w:r w:rsidRPr="009A34CE">
              <w:rPr>
                <w:rFonts w:ascii="Calibri" w:eastAsia="Times New Roman" w:hAnsi="Calibri" w:cs="Calibri"/>
                <w:b/>
                <w:bCs/>
                <w:color w:val="000000" w:themeColor="text1"/>
                <w:sz w:val="20"/>
                <w:szCs w:val="20"/>
                <w:lang w:eastAsia="it-IT"/>
              </w:rPr>
              <w:t xml:space="preserve"> fattura</w:t>
            </w:r>
          </w:p>
        </w:tc>
        <w:tc>
          <w:tcPr>
            <w:tcW w:w="675" w:type="pct"/>
            <w:tcBorders>
              <w:top w:val="nil"/>
              <w:left w:val="single" w:sz="4" w:space="0" w:color="auto"/>
              <w:bottom w:val="single" w:sz="4" w:space="0" w:color="auto"/>
              <w:right w:val="single" w:sz="4" w:space="0" w:color="auto"/>
            </w:tcBorders>
            <w:shd w:val="clear" w:color="auto" w:fill="auto"/>
            <w:vAlign w:val="center"/>
          </w:tcPr>
          <w:p w14:paraId="1F581BD7" w14:textId="56FFB9DE" w:rsidR="007207A7" w:rsidRDefault="00171C66" w:rsidP="009D4356">
            <w:pPr>
              <w:spacing w:after="0" w:line="240" w:lineRule="auto"/>
              <w:jc w:val="center"/>
              <w:rPr>
                <w:rFonts w:ascii="Calibri" w:eastAsia="Times New Roman" w:hAnsi="Calibri" w:cs="Calibri"/>
                <w:color w:val="000000" w:themeColor="text1"/>
                <w:sz w:val="20"/>
                <w:szCs w:val="20"/>
                <w:lang w:eastAsia="it-IT"/>
              </w:rPr>
            </w:pPr>
            <w:r>
              <w:rPr>
                <w:rFonts w:ascii="Calibri" w:eastAsia="Times New Roman" w:hAnsi="Calibri" w:cs="Calibri"/>
                <w:b/>
                <w:bCs/>
                <w:color w:val="000000" w:themeColor="text1"/>
                <w:sz w:val="20"/>
                <w:szCs w:val="20"/>
                <w:lang w:eastAsia="it-IT"/>
              </w:rPr>
              <w:t>d</w:t>
            </w:r>
            <w:r w:rsidR="007207A7">
              <w:rPr>
                <w:rFonts w:ascii="Calibri" w:eastAsia="Times New Roman" w:hAnsi="Calibri" w:cs="Calibri"/>
                <w:b/>
                <w:bCs/>
                <w:color w:val="000000" w:themeColor="text1"/>
                <w:sz w:val="20"/>
                <w:szCs w:val="20"/>
                <w:lang w:eastAsia="it-IT"/>
              </w:rPr>
              <w:t xml:space="preserve">ata </w:t>
            </w:r>
            <w:r w:rsidR="007207A7" w:rsidRPr="009D4356">
              <w:rPr>
                <w:rFonts w:ascii="Calibri" w:eastAsia="Times New Roman" w:hAnsi="Calibri" w:cs="Calibri"/>
                <w:b/>
                <w:bCs/>
                <w:color w:val="000000"/>
                <w:sz w:val="20"/>
                <w:szCs w:val="20"/>
                <w:lang w:eastAsia="it-IT"/>
              </w:rPr>
              <w:t>fattura</w:t>
            </w:r>
          </w:p>
        </w:tc>
        <w:tc>
          <w:tcPr>
            <w:tcW w:w="746" w:type="pct"/>
            <w:tcBorders>
              <w:top w:val="nil"/>
              <w:left w:val="single" w:sz="4" w:space="0" w:color="auto"/>
              <w:bottom w:val="single" w:sz="4" w:space="0" w:color="auto"/>
              <w:right w:val="single" w:sz="4" w:space="0" w:color="auto"/>
            </w:tcBorders>
            <w:vAlign w:val="center"/>
          </w:tcPr>
          <w:p w14:paraId="1230CDFE" w14:textId="544E2893" w:rsidR="007207A7" w:rsidRDefault="007207A7" w:rsidP="009D4356">
            <w:pPr>
              <w:spacing w:after="0" w:line="240" w:lineRule="auto"/>
              <w:jc w:val="center"/>
              <w:rPr>
                <w:rFonts w:ascii="Calibri" w:eastAsia="Times New Roman" w:hAnsi="Calibri" w:cs="Calibri"/>
                <w:color w:val="000000" w:themeColor="text1"/>
                <w:sz w:val="20"/>
                <w:szCs w:val="20"/>
                <w:lang w:eastAsia="it-IT"/>
              </w:rPr>
            </w:pPr>
            <w:r w:rsidRPr="009D4356">
              <w:rPr>
                <w:rFonts w:ascii="Calibri" w:eastAsia="Times New Roman" w:hAnsi="Calibri" w:cs="Calibri"/>
                <w:b/>
                <w:bCs/>
                <w:color w:val="000000"/>
                <w:sz w:val="20"/>
                <w:szCs w:val="20"/>
                <w:lang w:eastAsia="it-IT"/>
              </w:rPr>
              <w:t>descrizione</w:t>
            </w:r>
          </w:p>
        </w:tc>
        <w:tc>
          <w:tcPr>
            <w:tcW w:w="612" w:type="pct"/>
            <w:tcBorders>
              <w:top w:val="nil"/>
              <w:left w:val="single" w:sz="4" w:space="0" w:color="auto"/>
              <w:bottom w:val="single" w:sz="4" w:space="0" w:color="auto"/>
              <w:right w:val="single" w:sz="4" w:space="0" w:color="auto"/>
            </w:tcBorders>
            <w:vAlign w:val="center"/>
          </w:tcPr>
          <w:p w14:paraId="755B364D" w14:textId="05D59B9D" w:rsidR="007207A7" w:rsidRDefault="00A95EAF" w:rsidP="009D4356">
            <w:pPr>
              <w:spacing w:after="0" w:line="240" w:lineRule="auto"/>
              <w:jc w:val="center"/>
              <w:rPr>
                <w:rFonts w:ascii="Calibri" w:eastAsia="Times New Roman" w:hAnsi="Calibri" w:cs="Calibri"/>
                <w:color w:val="000000" w:themeColor="text1"/>
                <w:sz w:val="20"/>
                <w:szCs w:val="20"/>
                <w:lang w:eastAsia="it-IT"/>
              </w:rPr>
            </w:pPr>
            <w:r>
              <w:rPr>
                <w:rFonts w:ascii="Calibri" w:eastAsia="Times New Roman" w:hAnsi="Calibri" w:cs="Calibri"/>
                <w:b/>
                <w:bCs/>
                <w:color w:val="000000"/>
                <w:sz w:val="20"/>
                <w:szCs w:val="20"/>
                <w:lang w:eastAsia="it-IT"/>
              </w:rPr>
              <w:t xml:space="preserve">Imponibile </w:t>
            </w:r>
            <w:r w:rsidR="007207A7">
              <w:rPr>
                <w:rFonts w:ascii="Calibri" w:eastAsia="Times New Roman" w:hAnsi="Calibri" w:cs="Calibri"/>
                <w:b/>
                <w:bCs/>
                <w:color w:val="000000"/>
                <w:sz w:val="20"/>
                <w:szCs w:val="20"/>
                <w:lang w:eastAsia="it-IT"/>
              </w:rPr>
              <w:t>totale</w:t>
            </w:r>
            <w:r w:rsidR="007207A7" w:rsidRPr="00F779F5">
              <w:rPr>
                <w:rFonts w:ascii="Calibri" w:eastAsia="Times New Roman" w:hAnsi="Calibri" w:cs="Calibri"/>
                <w:b/>
                <w:bCs/>
                <w:color w:val="000000"/>
                <w:sz w:val="20"/>
                <w:szCs w:val="20"/>
                <w:lang w:eastAsia="it-IT"/>
              </w:rPr>
              <w:br/>
              <w:t>(€)</w:t>
            </w:r>
          </w:p>
        </w:tc>
        <w:tc>
          <w:tcPr>
            <w:tcW w:w="903" w:type="pct"/>
            <w:tcBorders>
              <w:top w:val="nil"/>
              <w:left w:val="single" w:sz="4" w:space="0" w:color="auto"/>
              <w:bottom w:val="single" w:sz="4" w:space="0" w:color="auto"/>
              <w:right w:val="single" w:sz="4" w:space="0" w:color="auto"/>
            </w:tcBorders>
            <w:vAlign w:val="center"/>
          </w:tcPr>
          <w:p w14:paraId="1DF718E6" w14:textId="6EBF9892" w:rsidR="007207A7" w:rsidRDefault="00A95EAF" w:rsidP="009D4356">
            <w:pPr>
              <w:spacing w:after="0" w:line="240" w:lineRule="auto"/>
              <w:jc w:val="center"/>
              <w:rPr>
                <w:rFonts w:ascii="Calibri" w:eastAsia="Times New Roman" w:hAnsi="Calibri" w:cs="Calibri"/>
                <w:b/>
                <w:bCs/>
                <w:color w:val="000000"/>
                <w:sz w:val="20"/>
                <w:szCs w:val="20"/>
                <w:lang w:eastAsia="it-IT"/>
              </w:rPr>
            </w:pPr>
            <w:r>
              <w:rPr>
                <w:rFonts w:ascii="Calibri" w:eastAsia="Times New Roman" w:hAnsi="Calibri" w:cs="Calibri"/>
                <w:b/>
                <w:bCs/>
                <w:color w:val="000000"/>
                <w:sz w:val="20"/>
                <w:szCs w:val="20"/>
                <w:lang w:eastAsia="it-IT"/>
              </w:rPr>
              <w:t xml:space="preserve">Imponibile </w:t>
            </w:r>
            <w:r w:rsidR="007207A7">
              <w:rPr>
                <w:rFonts w:ascii="Calibri" w:eastAsia="Times New Roman" w:hAnsi="Calibri" w:cs="Calibri"/>
                <w:b/>
                <w:bCs/>
                <w:color w:val="000000"/>
                <w:sz w:val="20"/>
                <w:szCs w:val="20"/>
                <w:lang w:eastAsia="it-IT"/>
              </w:rPr>
              <w:t>richiesto alle agevolazioni</w:t>
            </w:r>
            <w:r w:rsidR="007207A7" w:rsidRPr="00F779F5">
              <w:rPr>
                <w:rFonts w:ascii="Calibri" w:eastAsia="Times New Roman" w:hAnsi="Calibri" w:cs="Calibri"/>
                <w:b/>
                <w:bCs/>
                <w:color w:val="000000"/>
                <w:sz w:val="20"/>
                <w:szCs w:val="20"/>
                <w:lang w:eastAsia="it-IT"/>
              </w:rPr>
              <w:br/>
              <w:t>(€)</w:t>
            </w:r>
          </w:p>
        </w:tc>
      </w:tr>
      <w:tr w:rsidR="007207A7" w14:paraId="0AE751C6" w14:textId="2B8301AD" w:rsidTr="00B75E72">
        <w:trPr>
          <w:trHeight w:val="290"/>
          <w:jc w:val="center"/>
        </w:trPr>
        <w:tc>
          <w:tcPr>
            <w:tcW w:w="1463" w:type="pct"/>
            <w:tcBorders>
              <w:top w:val="nil"/>
              <w:left w:val="single" w:sz="4" w:space="0" w:color="auto"/>
              <w:bottom w:val="single" w:sz="4" w:space="0" w:color="auto"/>
              <w:right w:val="single" w:sz="4" w:space="0" w:color="auto"/>
            </w:tcBorders>
            <w:shd w:val="clear" w:color="auto" w:fill="auto"/>
            <w:noWrap/>
            <w:vAlign w:val="bottom"/>
          </w:tcPr>
          <w:p w14:paraId="5DE96D06" w14:textId="77777777" w:rsidR="007207A7" w:rsidRPr="009A34CE" w:rsidRDefault="007207A7" w:rsidP="006F2140">
            <w:pPr>
              <w:pStyle w:val="Paragrafoelenco"/>
              <w:spacing w:line="240" w:lineRule="auto"/>
              <w:rPr>
                <w:rFonts w:ascii="Calibri" w:eastAsia="Times New Roman" w:hAnsi="Calibri" w:cs="Calibri"/>
                <w:b/>
                <w:bCs/>
                <w:color w:val="000000" w:themeColor="text1"/>
                <w:sz w:val="20"/>
                <w:szCs w:val="20"/>
                <w:lang w:eastAsia="it-IT"/>
              </w:rPr>
            </w:pPr>
          </w:p>
        </w:tc>
        <w:tc>
          <w:tcPr>
            <w:tcW w:w="601" w:type="pct"/>
            <w:tcBorders>
              <w:top w:val="nil"/>
              <w:left w:val="nil"/>
              <w:bottom w:val="single" w:sz="4" w:space="0" w:color="auto"/>
              <w:right w:val="single" w:sz="4" w:space="0" w:color="auto"/>
            </w:tcBorders>
            <w:shd w:val="clear" w:color="auto" w:fill="auto"/>
            <w:noWrap/>
            <w:vAlign w:val="bottom"/>
          </w:tcPr>
          <w:p w14:paraId="5F0879E9" w14:textId="77777777" w:rsidR="007207A7" w:rsidRPr="009A34CE" w:rsidRDefault="007207A7" w:rsidP="006F2140">
            <w:pPr>
              <w:spacing w:line="240" w:lineRule="auto"/>
              <w:rPr>
                <w:rFonts w:ascii="Calibri" w:eastAsia="Times New Roman" w:hAnsi="Calibri" w:cs="Calibri"/>
                <w:b/>
                <w:bCs/>
                <w:color w:val="000000" w:themeColor="text1"/>
                <w:sz w:val="20"/>
                <w:szCs w:val="20"/>
                <w:lang w:eastAsia="it-IT"/>
              </w:rPr>
            </w:pPr>
          </w:p>
        </w:tc>
        <w:tc>
          <w:tcPr>
            <w:tcW w:w="675" w:type="pct"/>
            <w:tcBorders>
              <w:top w:val="nil"/>
              <w:left w:val="nil"/>
              <w:bottom w:val="single" w:sz="4" w:space="0" w:color="auto"/>
              <w:right w:val="single" w:sz="4" w:space="0" w:color="auto"/>
            </w:tcBorders>
            <w:shd w:val="clear" w:color="auto" w:fill="auto"/>
            <w:noWrap/>
            <w:vAlign w:val="bottom"/>
          </w:tcPr>
          <w:p w14:paraId="6339CDB6" w14:textId="77777777" w:rsidR="007207A7" w:rsidRPr="009A34CE" w:rsidRDefault="007207A7" w:rsidP="006F2140">
            <w:pPr>
              <w:spacing w:line="240" w:lineRule="auto"/>
              <w:rPr>
                <w:rFonts w:ascii="Calibri" w:eastAsia="Times New Roman" w:hAnsi="Calibri" w:cs="Calibri"/>
                <w:b/>
                <w:bCs/>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3B95B8CD"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79DF69B6"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903" w:type="pct"/>
            <w:tcBorders>
              <w:top w:val="nil"/>
              <w:left w:val="nil"/>
              <w:bottom w:val="single" w:sz="4" w:space="0" w:color="auto"/>
              <w:right w:val="single" w:sz="4" w:space="0" w:color="auto"/>
            </w:tcBorders>
          </w:tcPr>
          <w:p w14:paraId="5BE426AF"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r>
      <w:tr w:rsidR="007207A7" w14:paraId="7B61B465" w14:textId="5AACE36F" w:rsidTr="00B75E72">
        <w:trPr>
          <w:trHeight w:val="290"/>
          <w:jc w:val="center"/>
        </w:trPr>
        <w:tc>
          <w:tcPr>
            <w:tcW w:w="1463" w:type="pct"/>
            <w:tcBorders>
              <w:top w:val="nil"/>
              <w:left w:val="single" w:sz="4" w:space="0" w:color="auto"/>
              <w:bottom w:val="single" w:sz="4" w:space="0" w:color="auto"/>
              <w:right w:val="single" w:sz="4" w:space="0" w:color="auto"/>
            </w:tcBorders>
            <w:shd w:val="clear" w:color="auto" w:fill="auto"/>
            <w:noWrap/>
            <w:vAlign w:val="bottom"/>
          </w:tcPr>
          <w:p w14:paraId="6738C6B5" w14:textId="77777777" w:rsidR="007207A7" w:rsidRDefault="007207A7" w:rsidP="006F2140">
            <w:pPr>
              <w:pStyle w:val="Paragrafoelenco"/>
              <w:spacing w:line="240" w:lineRule="auto"/>
              <w:rPr>
                <w:rFonts w:ascii="Calibri" w:eastAsia="Times New Roman" w:hAnsi="Calibri" w:cs="Calibri"/>
                <w:color w:val="000000" w:themeColor="text1"/>
                <w:sz w:val="20"/>
                <w:szCs w:val="20"/>
                <w:lang w:eastAsia="it-IT"/>
              </w:rPr>
            </w:pPr>
          </w:p>
        </w:tc>
        <w:tc>
          <w:tcPr>
            <w:tcW w:w="601" w:type="pct"/>
            <w:tcBorders>
              <w:top w:val="nil"/>
              <w:left w:val="nil"/>
              <w:bottom w:val="single" w:sz="4" w:space="0" w:color="auto"/>
              <w:right w:val="single" w:sz="4" w:space="0" w:color="auto"/>
            </w:tcBorders>
            <w:shd w:val="clear" w:color="auto" w:fill="auto"/>
            <w:noWrap/>
            <w:vAlign w:val="bottom"/>
            <w:hideMark/>
          </w:tcPr>
          <w:p w14:paraId="082C0D49"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675" w:type="pct"/>
            <w:tcBorders>
              <w:top w:val="nil"/>
              <w:left w:val="nil"/>
              <w:bottom w:val="single" w:sz="4" w:space="0" w:color="auto"/>
              <w:right w:val="single" w:sz="4" w:space="0" w:color="auto"/>
            </w:tcBorders>
            <w:shd w:val="clear" w:color="auto" w:fill="auto"/>
            <w:noWrap/>
            <w:vAlign w:val="bottom"/>
            <w:hideMark/>
          </w:tcPr>
          <w:p w14:paraId="1D0662D8"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190AAA39"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4931178F"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903" w:type="pct"/>
            <w:tcBorders>
              <w:top w:val="nil"/>
              <w:left w:val="nil"/>
              <w:bottom w:val="single" w:sz="4" w:space="0" w:color="auto"/>
              <w:right w:val="single" w:sz="4" w:space="0" w:color="auto"/>
            </w:tcBorders>
          </w:tcPr>
          <w:p w14:paraId="359E0DB0"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r>
      <w:tr w:rsidR="007207A7" w14:paraId="2D1B5129" w14:textId="189C34A2" w:rsidTr="00B75E72">
        <w:trPr>
          <w:trHeight w:val="290"/>
          <w:jc w:val="center"/>
        </w:trPr>
        <w:tc>
          <w:tcPr>
            <w:tcW w:w="1463" w:type="pct"/>
            <w:tcBorders>
              <w:top w:val="nil"/>
              <w:left w:val="single" w:sz="4" w:space="0" w:color="auto"/>
              <w:bottom w:val="single" w:sz="4" w:space="0" w:color="auto"/>
              <w:right w:val="single" w:sz="4" w:space="0" w:color="auto"/>
            </w:tcBorders>
            <w:shd w:val="clear" w:color="auto" w:fill="auto"/>
            <w:noWrap/>
            <w:vAlign w:val="bottom"/>
          </w:tcPr>
          <w:p w14:paraId="669ACA6B" w14:textId="77777777" w:rsidR="007207A7" w:rsidRDefault="007207A7" w:rsidP="006F2140">
            <w:pPr>
              <w:pStyle w:val="Paragrafoelenco"/>
              <w:spacing w:line="240" w:lineRule="auto"/>
              <w:rPr>
                <w:rFonts w:ascii="Calibri" w:eastAsia="Times New Roman" w:hAnsi="Calibri" w:cs="Calibri"/>
                <w:color w:val="000000" w:themeColor="text1"/>
                <w:sz w:val="20"/>
                <w:szCs w:val="20"/>
                <w:lang w:eastAsia="it-IT"/>
              </w:rPr>
            </w:pPr>
          </w:p>
        </w:tc>
        <w:tc>
          <w:tcPr>
            <w:tcW w:w="601" w:type="pct"/>
            <w:tcBorders>
              <w:top w:val="nil"/>
              <w:left w:val="nil"/>
              <w:bottom w:val="single" w:sz="4" w:space="0" w:color="auto"/>
              <w:right w:val="single" w:sz="4" w:space="0" w:color="auto"/>
            </w:tcBorders>
            <w:shd w:val="clear" w:color="auto" w:fill="auto"/>
            <w:noWrap/>
            <w:vAlign w:val="bottom"/>
            <w:hideMark/>
          </w:tcPr>
          <w:p w14:paraId="5B5457BE"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675" w:type="pct"/>
            <w:tcBorders>
              <w:top w:val="nil"/>
              <w:left w:val="nil"/>
              <w:bottom w:val="single" w:sz="4" w:space="0" w:color="auto"/>
              <w:right w:val="single" w:sz="4" w:space="0" w:color="auto"/>
            </w:tcBorders>
            <w:shd w:val="clear" w:color="auto" w:fill="auto"/>
            <w:noWrap/>
            <w:vAlign w:val="bottom"/>
            <w:hideMark/>
          </w:tcPr>
          <w:p w14:paraId="4DB6EAF1"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7D5FEDFF"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643A56A8"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903" w:type="pct"/>
            <w:tcBorders>
              <w:top w:val="nil"/>
              <w:left w:val="nil"/>
              <w:bottom w:val="single" w:sz="4" w:space="0" w:color="auto"/>
              <w:right w:val="single" w:sz="4" w:space="0" w:color="auto"/>
            </w:tcBorders>
          </w:tcPr>
          <w:p w14:paraId="3B9BE645"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r>
      <w:tr w:rsidR="007207A7" w14:paraId="10980B5B" w14:textId="66DDC07A" w:rsidTr="00B75E72">
        <w:trPr>
          <w:trHeight w:val="290"/>
          <w:jc w:val="center"/>
        </w:trPr>
        <w:tc>
          <w:tcPr>
            <w:tcW w:w="1463" w:type="pct"/>
            <w:tcBorders>
              <w:top w:val="nil"/>
              <w:left w:val="single" w:sz="4" w:space="0" w:color="auto"/>
              <w:bottom w:val="single" w:sz="4" w:space="0" w:color="auto"/>
              <w:right w:val="single" w:sz="4" w:space="0" w:color="auto"/>
            </w:tcBorders>
            <w:shd w:val="clear" w:color="auto" w:fill="auto"/>
            <w:noWrap/>
            <w:vAlign w:val="bottom"/>
          </w:tcPr>
          <w:p w14:paraId="0C055B7A" w14:textId="77777777" w:rsidR="007207A7" w:rsidRDefault="007207A7" w:rsidP="006F2140">
            <w:pPr>
              <w:pStyle w:val="Paragrafoelenco"/>
              <w:spacing w:line="240" w:lineRule="auto"/>
              <w:rPr>
                <w:rFonts w:ascii="Calibri" w:eastAsia="Times New Roman" w:hAnsi="Calibri" w:cs="Calibri"/>
                <w:color w:val="000000" w:themeColor="text1"/>
                <w:sz w:val="20"/>
                <w:szCs w:val="20"/>
                <w:lang w:eastAsia="it-IT"/>
              </w:rPr>
            </w:pPr>
          </w:p>
        </w:tc>
        <w:tc>
          <w:tcPr>
            <w:tcW w:w="601" w:type="pct"/>
            <w:tcBorders>
              <w:top w:val="nil"/>
              <w:left w:val="nil"/>
              <w:bottom w:val="single" w:sz="4" w:space="0" w:color="auto"/>
              <w:right w:val="single" w:sz="4" w:space="0" w:color="auto"/>
            </w:tcBorders>
            <w:shd w:val="clear" w:color="auto" w:fill="auto"/>
            <w:noWrap/>
            <w:vAlign w:val="bottom"/>
            <w:hideMark/>
          </w:tcPr>
          <w:p w14:paraId="44931908"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675" w:type="pct"/>
            <w:tcBorders>
              <w:top w:val="nil"/>
              <w:left w:val="nil"/>
              <w:bottom w:val="single" w:sz="4" w:space="0" w:color="auto"/>
              <w:right w:val="single" w:sz="4" w:space="0" w:color="auto"/>
            </w:tcBorders>
            <w:shd w:val="clear" w:color="auto" w:fill="auto"/>
            <w:noWrap/>
            <w:vAlign w:val="bottom"/>
            <w:hideMark/>
          </w:tcPr>
          <w:p w14:paraId="5A342D35"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1EB73A46"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7643581B"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903" w:type="pct"/>
            <w:tcBorders>
              <w:top w:val="nil"/>
              <w:left w:val="nil"/>
              <w:bottom w:val="single" w:sz="4" w:space="0" w:color="auto"/>
              <w:right w:val="single" w:sz="4" w:space="0" w:color="auto"/>
            </w:tcBorders>
          </w:tcPr>
          <w:p w14:paraId="642DF93C"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r>
      <w:tr w:rsidR="007207A7" w14:paraId="533A6145" w14:textId="52BF68BC" w:rsidTr="00B75E72">
        <w:trPr>
          <w:trHeight w:val="432"/>
          <w:jc w:val="center"/>
        </w:trPr>
        <w:tc>
          <w:tcPr>
            <w:tcW w:w="1463" w:type="pct"/>
            <w:tcBorders>
              <w:top w:val="nil"/>
              <w:left w:val="single" w:sz="4" w:space="0" w:color="auto"/>
              <w:bottom w:val="single" w:sz="4" w:space="0" w:color="auto"/>
              <w:right w:val="single" w:sz="4" w:space="0" w:color="auto"/>
            </w:tcBorders>
            <w:shd w:val="clear" w:color="auto" w:fill="auto"/>
            <w:noWrap/>
            <w:vAlign w:val="bottom"/>
            <w:hideMark/>
          </w:tcPr>
          <w:p w14:paraId="67376B65" w14:textId="50409BAD" w:rsidR="007207A7" w:rsidRDefault="006D76F9" w:rsidP="006F2140">
            <w:pPr>
              <w:spacing w:line="240" w:lineRule="auto"/>
              <w:rPr>
                <w:rFonts w:ascii="Calibri" w:eastAsia="Times New Roman" w:hAnsi="Calibri" w:cs="Calibri"/>
                <w:b/>
                <w:bCs/>
                <w:color w:val="000000" w:themeColor="text1"/>
                <w:sz w:val="20"/>
                <w:szCs w:val="20"/>
                <w:lang w:eastAsia="it-IT"/>
              </w:rPr>
            </w:pPr>
            <w:r>
              <w:rPr>
                <w:rFonts w:ascii="Calibri" w:eastAsia="Times New Roman" w:hAnsi="Calibri" w:cs="Calibri"/>
                <w:b/>
                <w:bCs/>
                <w:color w:val="000000" w:themeColor="text1"/>
                <w:sz w:val="20"/>
                <w:szCs w:val="20"/>
                <w:lang w:eastAsia="it-IT"/>
              </w:rPr>
              <w:t xml:space="preserve">TOTALE </w:t>
            </w:r>
            <w:r w:rsidR="007207A7">
              <w:rPr>
                <w:rFonts w:ascii="Calibri" w:eastAsia="Times New Roman" w:hAnsi="Calibri" w:cs="Calibri"/>
                <w:b/>
                <w:bCs/>
                <w:color w:val="000000" w:themeColor="text1"/>
                <w:sz w:val="20"/>
                <w:szCs w:val="20"/>
                <w:lang w:eastAsia="it-IT"/>
              </w:rPr>
              <w:t xml:space="preserve">MACCHINARI, IMPIANTI </w:t>
            </w:r>
          </w:p>
          <w:p w14:paraId="5C5A5362" w14:textId="71B5D19D" w:rsidR="007207A7" w:rsidRDefault="007207A7" w:rsidP="006F2140">
            <w:pPr>
              <w:spacing w:line="240" w:lineRule="auto"/>
              <w:rPr>
                <w:rFonts w:ascii="Calibri" w:eastAsia="Times New Roman" w:hAnsi="Calibri" w:cs="Calibri"/>
                <w:b/>
                <w:bCs/>
                <w:color w:val="000000" w:themeColor="text1"/>
                <w:sz w:val="20"/>
                <w:szCs w:val="20"/>
                <w:lang w:eastAsia="it-IT"/>
              </w:rPr>
            </w:pPr>
            <w:r>
              <w:rPr>
                <w:rFonts w:ascii="Calibri" w:eastAsia="Times New Roman" w:hAnsi="Calibri" w:cs="Calibri"/>
                <w:b/>
                <w:bCs/>
                <w:color w:val="000000" w:themeColor="text1"/>
                <w:sz w:val="20"/>
                <w:szCs w:val="20"/>
                <w:lang w:eastAsia="it-IT"/>
              </w:rPr>
              <w:t xml:space="preserve">ED ATTREZZATURE </w:t>
            </w:r>
            <w:r w:rsidRPr="3866753C">
              <w:rPr>
                <w:rFonts w:ascii="Calibri" w:eastAsia="Times New Roman" w:hAnsi="Calibri" w:cs="Calibri"/>
                <w:color w:val="000000" w:themeColor="text1"/>
                <w:sz w:val="20"/>
                <w:szCs w:val="20"/>
                <w:lang w:eastAsia="it-IT"/>
              </w:rPr>
              <w:t>  </w:t>
            </w:r>
          </w:p>
        </w:tc>
        <w:tc>
          <w:tcPr>
            <w:tcW w:w="601" w:type="pct"/>
            <w:tcBorders>
              <w:top w:val="nil"/>
              <w:left w:val="nil"/>
              <w:bottom w:val="single" w:sz="4" w:space="0" w:color="auto"/>
              <w:right w:val="single" w:sz="4" w:space="0" w:color="auto"/>
            </w:tcBorders>
            <w:shd w:val="clear" w:color="auto" w:fill="auto"/>
            <w:noWrap/>
            <w:vAlign w:val="bottom"/>
            <w:hideMark/>
          </w:tcPr>
          <w:p w14:paraId="103DC56C"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675" w:type="pct"/>
            <w:tcBorders>
              <w:top w:val="nil"/>
              <w:left w:val="nil"/>
              <w:bottom w:val="single" w:sz="4" w:space="0" w:color="auto"/>
              <w:right w:val="single" w:sz="4" w:space="0" w:color="auto"/>
            </w:tcBorders>
            <w:shd w:val="clear" w:color="auto" w:fill="auto"/>
            <w:noWrap/>
            <w:vAlign w:val="bottom"/>
            <w:hideMark/>
          </w:tcPr>
          <w:p w14:paraId="2CCB8C83"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746" w:type="pct"/>
            <w:tcBorders>
              <w:top w:val="nil"/>
              <w:left w:val="nil"/>
              <w:bottom w:val="single" w:sz="4" w:space="0" w:color="auto"/>
              <w:right w:val="single" w:sz="4" w:space="0" w:color="auto"/>
            </w:tcBorders>
            <w:vAlign w:val="bottom"/>
          </w:tcPr>
          <w:p w14:paraId="17DA53FC"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612" w:type="pct"/>
            <w:tcBorders>
              <w:top w:val="nil"/>
              <w:left w:val="nil"/>
              <w:bottom w:val="single" w:sz="4" w:space="0" w:color="auto"/>
              <w:right w:val="single" w:sz="4" w:space="0" w:color="auto"/>
            </w:tcBorders>
            <w:vAlign w:val="bottom"/>
          </w:tcPr>
          <w:p w14:paraId="2DD4AE95"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c>
          <w:tcPr>
            <w:tcW w:w="903" w:type="pct"/>
            <w:tcBorders>
              <w:top w:val="nil"/>
              <w:left w:val="nil"/>
              <w:bottom w:val="single" w:sz="4" w:space="0" w:color="auto"/>
              <w:right w:val="single" w:sz="4" w:space="0" w:color="auto"/>
            </w:tcBorders>
          </w:tcPr>
          <w:p w14:paraId="1421CA64" w14:textId="77777777" w:rsidR="007207A7" w:rsidRDefault="007207A7" w:rsidP="006F2140">
            <w:pPr>
              <w:spacing w:line="240" w:lineRule="auto"/>
              <w:rPr>
                <w:rFonts w:ascii="Calibri" w:eastAsia="Times New Roman" w:hAnsi="Calibri" w:cs="Calibri"/>
                <w:color w:val="000000" w:themeColor="text1"/>
                <w:sz w:val="20"/>
                <w:szCs w:val="20"/>
                <w:lang w:eastAsia="it-IT"/>
              </w:rPr>
            </w:pPr>
          </w:p>
        </w:tc>
      </w:tr>
    </w:tbl>
    <w:p w14:paraId="3CB49C85" w14:textId="790721DB" w:rsidR="3866753C" w:rsidRPr="00130E1B" w:rsidRDefault="00130E1B" w:rsidP="00321AF9">
      <w:pPr>
        <w:spacing w:before="240"/>
        <w:rPr>
          <w:b/>
          <w:bCs/>
          <w:i/>
          <w:iCs/>
          <w:sz w:val="18"/>
          <w:szCs w:val="18"/>
        </w:rPr>
      </w:pPr>
      <w:r w:rsidRPr="00130E1B">
        <w:rPr>
          <w:b/>
          <w:bCs/>
          <w:i/>
          <w:iCs/>
          <w:sz w:val="18"/>
          <w:szCs w:val="18"/>
        </w:rPr>
        <w:t xml:space="preserve">Nota </w:t>
      </w:r>
    </w:p>
    <w:p w14:paraId="2D47844F" w14:textId="11EA5057" w:rsidR="00D83B1E" w:rsidRDefault="00D83B1E" w:rsidP="008A7F64">
      <w:pPr>
        <w:jc w:val="both"/>
        <w:rPr>
          <w:i/>
          <w:iCs/>
          <w:sz w:val="20"/>
          <w:szCs w:val="20"/>
        </w:rPr>
      </w:pPr>
      <w:r w:rsidRPr="3D726B3E">
        <w:rPr>
          <w:i/>
          <w:iCs/>
          <w:sz w:val="20"/>
          <w:szCs w:val="20"/>
        </w:rPr>
        <w:t xml:space="preserve">Nella categoria </w:t>
      </w:r>
      <w:r w:rsidR="00130E1B" w:rsidRPr="3D726B3E">
        <w:rPr>
          <w:i/>
          <w:iCs/>
          <w:sz w:val="20"/>
          <w:szCs w:val="20"/>
        </w:rPr>
        <w:t>Impianti, Macchinari ed Attrezzature</w:t>
      </w:r>
      <w:r w:rsidR="00955BA2" w:rsidRPr="3D726B3E">
        <w:rPr>
          <w:i/>
          <w:iCs/>
          <w:sz w:val="20"/>
          <w:szCs w:val="20"/>
        </w:rPr>
        <w:t xml:space="preserve"> saranno inseriti</w:t>
      </w:r>
      <w:r w:rsidRPr="3D726B3E">
        <w:rPr>
          <w:i/>
          <w:iCs/>
          <w:sz w:val="20"/>
          <w:szCs w:val="20"/>
        </w:rPr>
        <w:t xml:space="preserve"> </w:t>
      </w:r>
      <w:r w:rsidR="006C70C8" w:rsidRPr="3D726B3E">
        <w:rPr>
          <w:i/>
          <w:iCs/>
          <w:sz w:val="20"/>
          <w:szCs w:val="20"/>
        </w:rPr>
        <w:t xml:space="preserve">gli investimenti </w:t>
      </w:r>
      <w:r w:rsidR="175893C5" w:rsidRPr="3D726B3E">
        <w:rPr>
          <w:i/>
          <w:iCs/>
          <w:sz w:val="20"/>
          <w:szCs w:val="20"/>
        </w:rPr>
        <w:t>relativi agli apparati</w:t>
      </w:r>
      <w:r w:rsidR="004C44DE">
        <w:rPr>
          <w:i/>
          <w:iCs/>
          <w:sz w:val="20"/>
          <w:szCs w:val="20"/>
        </w:rPr>
        <w:t xml:space="preserve">, agli impianti </w:t>
      </w:r>
      <w:r w:rsidR="006C70C8" w:rsidRPr="3D726B3E">
        <w:rPr>
          <w:i/>
          <w:iCs/>
          <w:sz w:val="20"/>
          <w:szCs w:val="20"/>
        </w:rPr>
        <w:t>produttivi</w:t>
      </w:r>
      <w:r w:rsidR="00211141" w:rsidRPr="3D726B3E">
        <w:rPr>
          <w:i/>
          <w:iCs/>
          <w:sz w:val="20"/>
          <w:szCs w:val="20"/>
        </w:rPr>
        <w:t xml:space="preserve"> e</w:t>
      </w:r>
      <w:r w:rsidR="2DEBC3F4" w:rsidRPr="3D726B3E">
        <w:rPr>
          <w:i/>
          <w:iCs/>
          <w:sz w:val="20"/>
          <w:szCs w:val="20"/>
        </w:rPr>
        <w:t>/</w:t>
      </w:r>
      <w:r w:rsidR="00211141" w:rsidRPr="3D726B3E">
        <w:rPr>
          <w:i/>
          <w:iCs/>
          <w:sz w:val="20"/>
          <w:szCs w:val="20"/>
        </w:rPr>
        <w:t xml:space="preserve">o </w:t>
      </w:r>
      <w:r w:rsidR="6F7B356F" w:rsidRPr="3D726B3E">
        <w:rPr>
          <w:i/>
          <w:iCs/>
          <w:sz w:val="20"/>
          <w:szCs w:val="20"/>
        </w:rPr>
        <w:t xml:space="preserve">agli </w:t>
      </w:r>
      <w:r w:rsidR="00211141" w:rsidRPr="3D726B3E">
        <w:rPr>
          <w:i/>
          <w:iCs/>
          <w:sz w:val="20"/>
          <w:szCs w:val="20"/>
        </w:rPr>
        <w:t>impianti ausiliari al loro servizio</w:t>
      </w:r>
      <w:r w:rsidR="00955BA2" w:rsidRPr="3D726B3E">
        <w:rPr>
          <w:i/>
          <w:iCs/>
          <w:sz w:val="20"/>
          <w:szCs w:val="20"/>
        </w:rPr>
        <w:t>.</w:t>
      </w:r>
    </w:p>
    <w:p w14:paraId="52B97B69" w14:textId="791EDB35" w:rsidR="00130E1B" w:rsidRDefault="00130E1B" w:rsidP="008A7F64">
      <w:pPr>
        <w:jc w:val="both"/>
        <w:rPr>
          <w:i/>
          <w:iCs/>
        </w:rPr>
      </w:pPr>
      <w:r w:rsidRPr="3D726B3E">
        <w:rPr>
          <w:i/>
          <w:iCs/>
        </w:rPr>
        <w:t xml:space="preserve">Per ciascun intervento riportato nella tabella fornire una descrizione </w:t>
      </w:r>
      <w:r w:rsidR="00E84411" w:rsidRPr="3D726B3E">
        <w:rPr>
          <w:i/>
          <w:iCs/>
        </w:rPr>
        <w:t>del</w:t>
      </w:r>
      <w:r w:rsidRPr="3D726B3E">
        <w:rPr>
          <w:i/>
          <w:iCs/>
        </w:rPr>
        <w:t xml:space="preserve">le caratteristiche tecniche </w:t>
      </w:r>
      <w:r w:rsidR="481263F8" w:rsidRPr="3D726B3E">
        <w:rPr>
          <w:i/>
          <w:iCs/>
        </w:rPr>
        <w:t xml:space="preserve">e prestazionali dei beni </w:t>
      </w:r>
      <w:r w:rsidR="006D76F9">
        <w:rPr>
          <w:i/>
          <w:iCs/>
        </w:rPr>
        <w:t>rendicontati</w:t>
      </w:r>
      <w:r w:rsidR="481263F8" w:rsidRPr="3D726B3E">
        <w:rPr>
          <w:i/>
          <w:iCs/>
        </w:rPr>
        <w:t xml:space="preserve"> </w:t>
      </w:r>
      <w:r w:rsidR="00A9169F">
        <w:rPr>
          <w:i/>
          <w:iCs/>
        </w:rPr>
        <w:t>nonché</w:t>
      </w:r>
      <w:r w:rsidR="00A610B3">
        <w:rPr>
          <w:i/>
          <w:iCs/>
        </w:rPr>
        <w:t xml:space="preserve"> i</w:t>
      </w:r>
      <w:r w:rsidR="481263F8" w:rsidRPr="3D726B3E">
        <w:rPr>
          <w:i/>
          <w:iCs/>
        </w:rPr>
        <w:t xml:space="preserve"> </w:t>
      </w:r>
      <w:r w:rsidR="00A610B3">
        <w:rPr>
          <w:i/>
          <w:iCs/>
        </w:rPr>
        <w:t xml:space="preserve">relativi </w:t>
      </w:r>
      <w:r w:rsidR="481263F8" w:rsidRPr="3D726B3E">
        <w:rPr>
          <w:i/>
          <w:iCs/>
        </w:rPr>
        <w:t>marche e modelli.</w:t>
      </w:r>
    </w:p>
    <w:p w14:paraId="59296329" w14:textId="696CA05F" w:rsidR="00130E1B" w:rsidRDefault="00130E1B" w:rsidP="008A7F64">
      <w:pPr>
        <w:jc w:val="both"/>
      </w:pPr>
      <w:r>
        <w:t>Si attesta che gli importi indicati risultano allineati a quelli di analoghe forniture, nonché congruenti rispetto ai correnti valori di mercato.</w:t>
      </w:r>
    </w:p>
    <w:p w14:paraId="535B876D" w14:textId="67C5A710" w:rsidR="00130E1B" w:rsidRDefault="006D4CE7" w:rsidP="008A7F64">
      <w:pPr>
        <w:jc w:val="both"/>
      </w:pPr>
      <w:r w:rsidRPr="00BC76DE">
        <w:t xml:space="preserve">I menzionati beni </w:t>
      </w:r>
      <w:r w:rsidR="006D76F9">
        <w:t>sono stati</w:t>
      </w:r>
      <w:r w:rsidRPr="00BC76DE">
        <w:t xml:space="preserve"> forniti nuovi di fabbrica</w:t>
      </w:r>
      <w:r w:rsidR="00A95EAF">
        <w:t>,</w:t>
      </w:r>
      <w:r w:rsidR="003C62F6">
        <w:t xml:space="preserve"> </w:t>
      </w:r>
      <w:r w:rsidR="006D76F9">
        <w:t>risultano</w:t>
      </w:r>
      <w:r w:rsidRPr="00BC76DE">
        <w:t xml:space="preserve"> tutti installati presso lo stabilimento oggetto del Programma di investimenti</w:t>
      </w:r>
      <w:r w:rsidR="00A95EAF">
        <w:t xml:space="preserve"> e ad uso </w:t>
      </w:r>
      <w:r w:rsidR="00451F26">
        <w:t>esclusivo</w:t>
      </w:r>
      <w:r w:rsidR="00A95EAF">
        <w:t xml:space="preserve"> del Programma ammesso alle agevolazioni</w:t>
      </w:r>
      <w:r w:rsidRPr="00BC76DE">
        <w:t>.</w:t>
      </w:r>
    </w:p>
    <w:tbl>
      <w:tblPr>
        <w:tblW w:w="5000" w:type="pct"/>
        <w:jc w:val="center"/>
        <w:tblLayout w:type="fixed"/>
        <w:tblCellMar>
          <w:left w:w="70" w:type="dxa"/>
          <w:right w:w="70" w:type="dxa"/>
        </w:tblCellMar>
        <w:tblLook w:val="04A0" w:firstRow="1" w:lastRow="0" w:firstColumn="1" w:lastColumn="0" w:noHBand="0" w:noVBand="1"/>
      </w:tblPr>
      <w:tblGrid>
        <w:gridCol w:w="2405"/>
        <w:gridCol w:w="1417"/>
        <w:gridCol w:w="1275"/>
        <w:gridCol w:w="1560"/>
        <w:gridCol w:w="1431"/>
        <w:gridCol w:w="1540"/>
      </w:tblGrid>
      <w:tr w:rsidR="006D76F9" w:rsidRPr="00F779F5" w14:paraId="670E6ADC" w14:textId="77777777" w:rsidTr="00A94B7F">
        <w:trPr>
          <w:trHeight w:val="79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7CB49" w14:textId="4751AAB8" w:rsidR="006D76F9" w:rsidRPr="00F779F5" w:rsidRDefault="006D76F9" w:rsidP="006F2140">
            <w:pPr>
              <w:spacing w:after="0" w:line="240" w:lineRule="auto"/>
              <w:jc w:val="center"/>
              <w:rPr>
                <w:rFonts w:ascii="Calibri" w:eastAsia="Times New Roman" w:hAnsi="Calibri" w:cs="Calibri"/>
                <w:b/>
                <w:bCs/>
                <w:color w:val="000000"/>
                <w:sz w:val="20"/>
                <w:szCs w:val="20"/>
                <w:lang w:eastAsia="it-IT"/>
              </w:rPr>
            </w:pPr>
            <w:r>
              <w:rPr>
                <w:rFonts w:ascii="Calibri" w:eastAsia="Times New Roman" w:hAnsi="Calibri" w:cs="Calibri"/>
                <w:b/>
                <w:bCs/>
                <w:color w:val="000000" w:themeColor="text1"/>
                <w:sz w:val="20"/>
                <w:szCs w:val="20"/>
                <w:lang w:eastAsia="it-IT"/>
              </w:rPr>
              <w:t xml:space="preserve">PROGRAMMI INFORMATICI </w:t>
            </w:r>
            <w:r w:rsidRPr="3866753C">
              <w:rPr>
                <w:rFonts w:ascii="Calibri" w:eastAsia="Times New Roman" w:hAnsi="Calibri" w:cs="Calibri"/>
                <w:color w:val="000000" w:themeColor="text1"/>
                <w:sz w:val="20"/>
                <w:szCs w:val="20"/>
                <w:lang w:eastAsia="it-IT"/>
              </w:rPr>
              <w:t>  </w:t>
            </w:r>
          </w:p>
        </w:tc>
      </w:tr>
      <w:tr w:rsidR="00A94B7F" w:rsidRPr="00B572C6" w14:paraId="502BA458" w14:textId="77777777" w:rsidTr="00B255C1">
        <w:trPr>
          <w:trHeight w:val="464"/>
          <w:jc w:val="center"/>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2F2674BB" w14:textId="77777777" w:rsidR="006D76F9" w:rsidRDefault="006D76F9" w:rsidP="005077C8">
            <w:pPr>
              <w:spacing w:after="0" w:line="240" w:lineRule="auto"/>
              <w:jc w:val="center"/>
              <w:rPr>
                <w:rFonts w:ascii="Calibri" w:eastAsia="Times New Roman" w:hAnsi="Calibri" w:cs="Calibri"/>
                <w:color w:val="000000" w:themeColor="text1"/>
                <w:sz w:val="20"/>
                <w:szCs w:val="20"/>
                <w:lang w:eastAsia="it-IT"/>
              </w:rPr>
            </w:pPr>
            <w:r w:rsidRPr="005077C8">
              <w:rPr>
                <w:rFonts w:ascii="Calibri" w:eastAsia="Times New Roman" w:hAnsi="Calibri" w:cs="Calibri"/>
                <w:b/>
                <w:bCs/>
                <w:color w:val="000000"/>
                <w:sz w:val="20"/>
                <w:szCs w:val="20"/>
                <w:lang w:eastAsia="it-IT"/>
              </w:rPr>
              <w:t>fornitore</w:t>
            </w:r>
          </w:p>
        </w:tc>
        <w:tc>
          <w:tcPr>
            <w:tcW w:w="736" w:type="pct"/>
            <w:tcBorders>
              <w:top w:val="nil"/>
              <w:left w:val="single" w:sz="4" w:space="0" w:color="auto"/>
              <w:bottom w:val="single" w:sz="4" w:space="0" w:color="auto"/>
              <w:right w:val="single" w:sz="4" w:space="0" w:color="auto"/>
            </w:tcBorders>
            <w:shd w:val="clear" w:color="auto" w:fill="auto"/>
            <w:vAlign w:val="center"/>
          </w:tcPr>
          <w:p w14:paraId="7158F89B" w14:textId="77777777" w:rsidR="006D76F9" w:rsidRDefault="006D76F9" w:rsidP="005077C8">
            <w:pPr>
              <w:spacing w:after="0" w:line="240" w:lineRule="auto"/>
              <w:jc w:val="center"/>
              <w:rPr>
                <w:rFonts w:ascii="Calibri" w:eastAsia="Times New Roman" w:hAnsi="Calibri" w:cs="Calibri"/>
                <w:color w:val="000000" w:themeColor="text1"/>
                <w:sz w:val="20"/>
                <w:szCs w:val="20"/>
                <w:lang w:eastAsia="it-IT"/>
              </w:rPr>
            </w:pPr>
            <w:r w:rsidRPr="005077C8">
              <w:rPr>
                <w:rFonts w:ascii="Calibri" w:eastAsia="Times New Roman" w:hAnsi="Calibri" w:cs="Calibri"/>
                <w:b/>
                <w:bCs/>
                <w:color w:val="000000"/>
                <w:sz w:val="20"/>
                <w:szCs w:val="20"/>
                <w:lang w:eastAsia="it-IT"/>
              </w:rPr>
              <w:t>numero</w:t>
            </w:r>
            <w:r w:rsidRPr="009A34CE">
              <w:rPr>
                <w:rFonts w:ascii="Calibri" w:eastAsia="Times New Roman" w:hAnsi="Calibri" w:cs="Calibri"/>
                <w:b/>
                <w:bCs/>
                <w:color w:val="000000" w:themeColor="text1"/>
                <w:sz w:val="20"/>
                <w:szCs w:val="20"/>
                <w:lang w:eastAsia="it-IT"/>
              </w:rPr>
              <w:t xml:space="preserve"> fattura</w:t>
            </w:r>
          </w:p>
        </w:tc>
        <w:tc>
          <w:tcPr>
            <w:tcW w:w="662" w:type="pct"/>
            <w:tcBorders>
              <w:top w:val="nil"/>
              <w:left w:val="single" w:sz="4" w:space="0" w:color="auto"/>
              <w:bottom w:val="single" w:sz="4" w:space="0" w:color="auto"/>
              <w:right w:val="single" w:sz="4" w:space="0" w:color="auto"/>
            </w:tcBorders>
            <w:shd w:val="clear" w:color="auto" w:fill="auto"/>
            <w:vAlign w:val="center"/>
          </w:tcPr>
          <w:p w14:paraId="7D4647DE" w14:textId="77777777" w:rsidR="006D76F9" w:rsidRDefault="006D76F9" w:rsidP="005077C8">
            <w:pPr>
              <w:spacing w:after="0" w:line="240" w:lineRule="auto"/>
              <w:jc w:val="center"/>
              <w:rPr>
                <w:rFonts w:ascii="Calibri" w:eastAsia="Times New Roman" w:hAnsi="Calibri" w:cs="Calibri"/>
                <w:color w:val="000000" w:themeColor="text1"/>
                <w:sz w:val="20"/>
                <w:szCs w:val="20"/>
                <w:lang w:eastAsia="it-IT"/>
              </w:rPr>
            </w:pPr>
            <w:r>
              <w:rPr>
                <w:rFonts w:ascii="Calibri" w:eastAsia="Times New Roman" w:hAnsi="Calibri" w:cs="Calibri"/>
                <w:b/>
                <w:bCs/>
                <w:color w:val="000000" w:themeColor="text1"/>
                <w:sz w:val="20"/>
                <w:szCs w:val="20"/>
                <w:lang w:eastAsia="it-IT"/>
              </w:rPr>
              <w:t xml:space="preserve">data </w:t>
            </w:r>
            <w:r w:rsidRPr="005077C8">
              <w:rPr>
                <w:rFonts w:ascii="Calibri" w:eastAsia="Times New Roman" w:hAnsi="Calibri" w:cs="Calibri"/>
                <w:b/>
                <w:bCs/>
                <w:color w:val="000000"/>
                <w:sz w:val="20"/>
                <w:szCs w:val="20"/>
                <w:lang w:eastAsia="it-IT"/>
              </w:rPr>
              <w:t>fattura</w:t>
            </w:r>
          </w:p>
        </w:tc>
        <w:tc>
          <w:tcPr>
            <w:tcW w:w="810" w:type="pct"/>
            <w:tcBorders>
              <w:top w:val="nil"/>
              <w:left w:val="single" w:sz="4" w:space="0" w:color="auto"/>
              <w:bottom w:val="single" w:sz="4" w:space="0" w:color="auto"/>
              <w:right w:val="single" w:sz="4" w:space="0" w:color="auto"/>
            </w:tcBorders>
            <w:vAlign w:val="center"/>
          </w:tcPr>
          <w:p w14:paraId="0C400FB4" w14:textId="77777777" w:rsidR="006D76F9" w:rsidRDefault="006D76F9" w:rsidP="005077C8">
            <w:pPr>
              <w:spacing w:after="0" w:line="240" w:lineRule="auto"/>
              <w:jc w:val="center"/>
              <w:rPr>
                <w:rFonts w:ascii="Calibri" w:eastAsia="Times New Roman" w:hAnsi="Calibri" w:cs="Calibri"/>
                <w:color w:val="000000" w:themeColor="text1"/>
                <w:sz w:val="20"/>
                <w:szCs w:val="20"/>
                <w:lang w:eastAsia="it-IT"/>
              </w:rPr>
            </w:pPr>
            <w:r w:rsidRPr="005077C8">
              <w:rPr>
                <w:rFonts w:ascii="Calibri" w:eastAsia="Times New Roman" w:hAnsi="Calibri" w:cs="Calibri"/>
                <w:b/>
                <w:bCs/>
                <w:color w:val="000000"/>
                <w:sz w:val="20"/>
                <w:szCs w:val="20"/>
                <w:lang w:eastAsia="it-IT"/>
              </w:rPr>
              <w:t>descrizione</w:t>
            </w:r>
          </w:p>
        </w:tc>
        <w:tc>
          <w:tcPr>
            <w:tcW w:w="743" w:type="pct"/>
            <w:tcBorders>
              <w:top w:val="nil"/>
              <w:left w:val="single" w:sz="4" w:space="0" w:color="auto"/>
              <w:bottom w:val="single" w:sz="4" w:space="0" w:color="auto"/>
              <w:right w:val="single" w:sz="4" w:space="0" w:color="auto"/>
            </w:tcBorders>
            <w:vAlign w:val="center"/>
          </w:tcPr>
          <w:p w14:paraId="10A73034" w14:textId="05E94AC1" w:rsidR="006D76F9" w:rsidRDefault="00451F26" w:rsidP="005077C8">
            <w:pPr>
              <w:spacing w:after="0" w:line="240" w:lineRule="auto"/>
              <w:jc w:val="center"/>
              <w:rPr>
                <w:rFonts w:ascii="Calibri" w:eastAsia="Times New Roman" w:hAnsi="Calibri" w:cs="Calibri"/>
                <w:color w:val="000000" w:themeColor="text1"/>
                <w:sz w:val="20"/>
                <w:szCs w:val="20"/>
                <w:lang w:eastAsia="it-IT"/>
              </w:rPr>
            </w:pPr>
            <w:bookmarkStart w:id="2" w:name="_Hlk40095311"/>
            <w:r>
              <w:rPr>
                <w:rFonts w:ascii="Calibri" w:eastAsia="Times New Roman" w:hAnsi="Calibri" w:cs="Calibri"/>
                <w:b/>
                <w:bCs/>
                <w:color w:val="000000"/>
                <w:sz w:val="20"/>
                <w:szCs w:val="20"/>
                <w:lang w:eastAsia="it-IT"/>
              </w:rPr>
              <w:t xml:space="preserve">Imponibile </w:t>
            </w:r>
            <w:bookmarkEnd w:id="2"/>
            <w:r w:rsidR="006D76F9">
              <w:rPr>
                <w:rFonts w:ascii="Calibri" w:eastAsia="Times New Roman" w:hAnsi="Calibri" w:cs="Calibri"/>
                <w:b/>
                <w:bCs/>
                <w:color w:val="000000"/>
                <w:sz w:val="20"/>
                <w:szCs w:val="20"/>
                <w:lang w:eastAsia="it-IT"/>
              </w:rPr>
              <w:t>totale</w:t>
            </w:r>
            <w:r w:rsidR="006D76F9" w:rsidRPr="00F779F5">
              <w:rPr>
                <w:rFonts w:ascii="Calibri" w:eastAsia="Times New Roman" w:hAnsi="Calibri" w:cs="Calibri"/>
                <w:b/>
                <w:bCs/>
                <w:color w:val="000000"/>
                <w:sz w:val="20"/>
                <w:szCs w:val="20"/>
                <w:lang w:eastAsia="it-IT"/>
              </w:rPr>
              <w:br/>
              <w:t>(€)</w:t>
            </w:r>
          </w:p>
        </w:tc>
        <w:tc>
          <w:tcPr>
            <w:tcW w:w="800" w:type="pct"/>
            <w:tcBorders>
              <w:top w:val="nil"/>
              <w:left w:val="single" w:sz="4" w:space="0" w:color="auto"/>
              <w:bottom w:val="single" w:sz="4" w:space="0" w:color="auto"/>
              <w:right w:val="single" w:sz="4" w:space="0" w:color="auto"/>
            </w:tcBorders>
            <w:vAlign w:val="center"/>
          </w:tcPr>
          <w:p w14:paraId="78F0FD20" w14:textId="39CB2CBF" w:rsidR="006D76F9" w:rsidRDefault="00451F26" w:rsidP="00BF7EB8">
            <w:pPr>
              <w:spacing w:after="0" w:line="240" w:lineRule="auto"/>
              <w:jc w:val="center"/>
              <w:rPr>
                <w:rFonts w:ascii="Calibri" w:eastAsia="Times New Roman" w:hAnsi="Calibri" w:cs="Calibri"/>
                <w:b/>
                <w:bCs/>
                <w:color w:val="000000"/>
                <w:sz w:val="20"/>
                <w:szCs w:val="20"/>
                <w:lang w:eastAsia="it-IT"/>
              </w:rPr>
            </w:pPr>
            <w:r>
              <w:rPr>
                <w:rFonts w:ascii="Calibri" w:eastAsia="Times New Roman" w:hAnsi="Calibri" w:cs="Calibri"/>
                <w:b/>
                <w:bCs/>
                <w:color w:val="000000"/>
                <w:sz w:val="20"/>
                <w:szCs w:val="20"/>
                <w:lang w:eastAsia="it-IT"/>
              </w:rPr>
              <w:t xml:space="preserve">Imponibile </w:t>
            </w:r>
            <w:r w:rsidR="006D76F9">
              <w:rPr>
                <w:rFonts w:ascii="Calibri" w:eastAsia="Times New Roman" w:hAnsi="Calibri" w:cs="Calibri"/>
                <w:b/>
                <w:bCs/>
                <w:color w:val="000000"/>
                <w:sz w:val="20"/>
                <w:szCs w:val="20"/>
                <w:lang w:eastAsia="it-IT"/>
              </w:rPr>
              <w:t>richiesto alle agevolazioni</w:t>
            </w:r>
            <w:r w:rsidR="006D76F9" w:rsidRPr="00F779F5">
              <w:rPr>
                <w:rFonts w:ascii="Calibri" w:eastAsia="Times New Roman" w:hAnsi="Calibri" w:cs="Calibri"/>
                <w:b/>
                <w:bCs/>
                <w:color w:val="000000"/>
                <w:sz w:val="20"/>
                <w:szCs w:val="20"/>
                <w:lang w:eastAsia="it-IT"/>
              </w:rPr>
              <w:br/>
              <w:t>(€)</w:t>
            </w:r>
          </w:p>
        </w:tc>
      </w:tr>
      <w:tr w:rsidR="00A94B7F" w14:paraId="3D2642FC" w14:textId="77777777" w:rsidTr="00B255C1">
        <w:trPr>
          <w:trHeight w:val="290"/>
          <w:jc w:val="center"/>
        </w:trPr>
        <w:tc>
          <w:tcPr>
            <w:tcW w:w="1249" w:type="pct"/>
            <w:tcBorders>
              <w:top w:val="nil"/>
              <w:left w:val="single" w:sz="4" w:space="0" w:color="auto"/>
              <w:bottom w:val="single" w:sz="4" w:space="0" w:color="auto"/>
              <w:right w:val="single" w:sz="4" w:space="0" w:color="auto"/>
            </w:tcBorders>
            <w:shd w:val="clear" w:color="auto" w:fill="auto"/>
            <w:noWrap/>
            <w:vAlign w:val="bottom"/>
          </w:tcPr>
          <w:p w14:paraId="1D3AD6BE" w14:textId="77777777" w:rsidR="006D76F9" w:rsidRDefault="006D76F9" w:rsidP="006F2140">
            <w:pPr>
              <w:pStyle w:val="Paragrafoelenco"/>
              <w:spacing w:line="240" w:lineRule="auto"/>
              <w:rPr>
                <w:rFonts w:ascii="Calibri" w:eastAsia="Times New Roman" w:hAnsi="Calibri" w:cs="Calibri"/>
                <w:color w:val="000000" w:themeColor="text1"/>
                <w:sz w:val="20"/>
                <w:szCs w:val="20"/>
                <w:lang w:eastAsia="it-IT"/>
              </w:rPr>
            </w:pPr>
          </w:p>
        </w:tc>
        <w:tc>
          <w:tcPr>
            <w:tcW w:w="736" w:type="pct"/>
            <w:tcBorders>
              <w:top w:val="nil"/>
              <w:left w:val="nil"/>
              <w:bottom w:val="single" w:sz="4" w:space="0" w:color="auto"/>
              <w:right w:val="single" w:sz="4" w:space="0" w:color="auto"/>
            </w:tcBorders>
            <w:shd w:val="clear" w:color="auto" w:fill="auto"/>
            <w:noWrap/>
            <w:vAlign w:val="bottom"/>
            <w:hideMark/>
          </w:tcPr>
          <w:p w14:paraId="754CFBF4"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662" w:type="pct"/>
            <w:tcBorders>
              <w:top w:val="nil"/>
              <w:left w:val="nil"/>
              <w:bottom w:val="single" w:sz="4" w:space="0" w:color="auto"/>
              <w:right w:val="single" w:sz="4" w:space="0" w:color="auto"/>
            </w:tcBorders>
            <w:shd w:val="clear" w:color="auto" w:fill="auto"/>
            <w:noWrap/>
            <w:vAlign w:val="bottom"/>
            <w:hideMark/>
          </w:tcPr>
          <w:p w14:paraId="256AC40A"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810" w:type="pct"/>
            <w:tcBorders>
              <w:top w:val="nil"/>
              <w:left w:val="nil"/>
              <w:bottom w:val="single" w:sz="4" w:space="0" w:color="auto"/>
              <w:right w:val="single" w:sz="4" w:space="0" w:color="auto"/>
            </w:tcBorders>
            <w:vAlign w:val="bottom"/>
          </w:tcPr>
          <w:p w14:paraId="0BEF8BFA"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743" w:type="pct"/>
            <w:tcBorders>
              <w:top w:val="nil"/>
              <w:left w:val="nil"/>
              <w:bottom w:val="single" w:sz="4" w:space="0" w:color="auto"/>
              <w:right w:val="single" w:sz="4" w:space="0" w:color="auto"/>
            </w:tcBorders>
            <w:vAlign w:val="bottom"/>
          </w:tcPr>
          <w:p w14:paraId="7FD9AF36"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800" w:type="pct"/>
            <w:tcBorders>
              <w:top w:val="nil"/>
              <w:left w:val="nil"/>
              <w:bottom w:val="single" w:sz="4" w:space="0" w:color="auto"/>
              <w:right w:val="single" w:sz="4" w:space="0" w:color="auto"/>
            </w:tcBorders>
          </w:tcPr>
          <w:p w14:paraId="5D23B010"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r>
      <w:tr w:rsidR="00A94B7F" w14:paraId="69000CD6" w14:textId="77777777" w:rsidTr="00B255C1">
        <w:trPr>
          <w:trHeight w:val="290"/>
          <w:jc w:val="center"/>
        </w:trPr>
        <w:tc>
          <w:tcPr>
            <w:tcW w:w="1249" w:type="pct"/>
            <w:tcBorders>
              <w:top w:val="nil"/>
              <w:left w:val="single" w:sz="4" w:space="0" w:color="auto"/>
              <w:bottom w:val="single" w:sz="4" w:space="0" w:color="auto"/>
              <w:right w:val="single" w:sz="4" w:space="0" w:color="auto"/>
            </w:tcBorders>
            <w:shd w:val="clear" w:color="auto" w:fill="auto"/>
            <w:noWrap/>
            <w:vAlign w:val="bottom"/>
          </w:tcPr>
          <w:p w14:paraId="7FE489F8" w14:textId="77777777" w:rsidR="006D76F9" w:rsidRDefault="006D76F9" w:rsidP="006F2140">
            <w:pPr>
              <w:pStyle w:val="Paragrafoelenco"/>
              <w:spacing w:line="240" w:lineRule="auto"/>
              <w:rPr>
                <w:rFonts w:ascii="Calibri" w:eastAsia="Times New Roman" w:hAnsi="Calibri" w:cs="Calibri"/>
                <w:color w:val="000000" w:themeColor="text1"/>
                <w:sz w:val="20"/>
                <w:szCs w:val="20"/>
                <w:lang w:eastAsia="it-IT"/>
              </w:rPr>
            </w:pPr>
          </w:p>
        </w:tc>
        <w:tc>
          <w:tcPr>
            <w:tcW w:w="736" w:type="pct"/>
            <w:tcBorders>
              <w:top w:val="nil"/>
              <w:left w:val="nil"/>
              <w:bottom w:val="single" w:sz="4" w:space="0" w:color="auto"/>
              <w:right w:val="single" w:sz="4" w:space="0" w:color="auto"/>
            </w:tcBorders>
            <w:shd w:val="clear" w:color="auto" w:fill="auto"/>
            <w:noWrap/>
            <w:vAlign w:val="bottom"/>
            <w:hideMark/>
          </w:tcPr>
          <w:p w14:paraId="7D8DF9C8"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662" w:type="pct"/>
            <w:tcBorders>
              <w:top w:val="nil"/>
              <w:left w:val="nil"/>
              <w:bottom w:val="single" w:sz="4" w:space="0" w:color="auto"/>
              <w:right w:val="single" w:sz="4" w:space="0" w:color="auto"/>
            </w:tcBorders>
            <w:shd w:val="clear" w:color="auto" w:fill="auto"/>
            <w:noWrap/>
            <w:vAlign w:val="bottom"/>
            <w:hideMark/>
          </w:tcPr>
          <w:p w14:paraId="4AB47640"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810" w:type="pct"/>
            <w:tcBorders>
              <w:top w:val="nil"/>
              <w:left w:val="nil"/>
              <w:bottom w:val="single" w:sz="4" w:space="0" w:color="auto"/>
              <w:right w:val="single" w:sz="4" w:space="0" w:color="auto"/>
            </w:tcBorders>
            <w:vAlign w:val="bottom"/>
          </w:tcPr>
          <w:p w14:paraId="08295430"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743" w:type="pct"/>
            <w:tcBorders>
              <w:top w:val="nil"/>
              <w:left w:val="nil"/>
              <w:bottom w:val="single" w:sz="4" w:space="0" w:color="auto"/>
              <w:right w:val="single" w:sz="4" w:space="0" w:color="auto"/>
            </w:tcBorders>
            <w:vAlign w:val="bottom"/>
          </w:tcPr>
          <w:p w14:paraId="348F6E3C"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800" w:type="pct"/>
            <w:tcBorders>
              <w:top w:val="nil"/>
              <w:left w:val="nil"/>
              <w:bottom w:val="single" w:sz="4" w:space="0" w:color="auto"/>
              <w:right w:val="single" w:sz="4" w:space="0" w:color="auto"/>
            </w:tcBorders>
          </w:tcPr>
          <w:p w14:paraId="7D84C17E"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r>
      <w:tr w:rsidR="00A94B7F" w14:paraId="3BF6148F" w14:textId="77777777" w:rsidTr="00B255C1">
        <w:trPr>
          <w:trHeight w:val="290"/>
          <w:jc w:val="center"/>
        </w:trPr>
        <w:tc>
          <w:tcPr>
            <w:tcW w:w="1249" w:type="pct"/>
            <w:tcBorders>
              <w:top w:val="nil"/>
              <w:left w:val="single" w:sz="4" w:space="0" w:color="auto"/>
              <w:bottom w:val="single" w:sz="4" w:space="0" w:color="auto"/>
              <w:right w:val="single" w:sz="4" w:space="0" w:color="auto"/>
            </w:tcBorders>
            <w:shd w:val="clear" w:color="auto" w:fill="auto"/>
            <w:noWrap/>
            <w:vAlign w:val="bottom"/>
            <w:hideMark/>
          </w:tcPr>
          <w:p w14:paraId="41F95691" w14:textId="77777777" w:rsidR="006D76F9" w:rsidRDefault="006D76F9" w:rsidP="006F2140">
            <w:pPr>
              <w:pStyle w:val="Paragrafoelenco"/>
              <w:spacing w:line="240" w:lineRule="auto"/>
              <w:ind w:left="708"/>
              <w:rPr>
                <w:rFonts w:ascii="Calibri" w:eastAsia="Times New Roman" w:hAnsi="Calibri" w:cs="Calibri"/>
                <w:b/>
                <w:bCs/>
                <w:color w:val="000000" w:themeColor="text1"/>
                <w:sz w:val="20"/>
                <w:szCs w:val="20"/>
                <w:lang w:eastAsia="it-IT"/>
              </w:rPr>
            </w:pPr>
          </w:p>
        </w:tc>
        <w:tc>
          <w:tcPr>
            <w:tcW w:w="736" w:type="pct"/>
            <w:tcBorders>
              <w:top w:val="nil"/>
              <w:left w:val="single" w:sz="4" w:space="0" w:color="auto"/>
              <w:bottom w:val="single" w:sz="4" w:space="0" w:color="auto"/>
              <w:right w:val="single" w:sz="4" w:space="0" w:color="auto"/>
            </w:tcBorders>
            <w:shd w:val="clear" w:color="auto" w:fill="auto"/>
            <w:vAlign w:val="bottom"/>
          </w:tcPr>
          <w:p w14:paraId="157AD6F0" w14:textId="77777777" w:rsidR="006D76F9" w:rsidRDefault="006D76F9" w:rsidP="006F2140">
            <w:pPr>
              <w:pStyle w:val="Paragrafoelenco"/>
              <w:spacing w:line="240" w:lineRule="auto"/>
              <w:ind w:left="708"/>
              <w:rPr>
                <w:rFonts w:ascii="Calibri" w:eastAsia="Times New Roman" w:hAnsi="Calibri" w:cs="Calibri"/>
                <w:b/>
                <w:bCs/>
                <w:color w:val="000000" w:themeColor="text1"/>
                <w:sz w:val="20"/>
                <w:szCs w:val="20"/>
                <w:lang w:eastAsia="it-IT"/>
              </w:rPr>
            </w:pPr>
          </w:p>
        </w:tc>
        <w:tc>
          <w:tcPr>
            <w:tcW w:w="662" w:type="pct"/>
            <w:tcBorders>
              <w:top w:val="nil"/>
              <w:left w:val="single" w:sz="4" w:space="0" w:color="auto"/>
              <w:bottom w:val="single" w:sz="4" w:space="0" w:color="auto"/>
              <w:right w:val="single" w:sz="4" w:space="0" w:color="auto"/>
            </w:tcBorders>
            <w:shd w:val="clear" w:color="auto" w:fill="auto"/>
            <w:vAlign w:val="bottom"/>
          </w:tcPr>
          <w:p w14:paraId="24947BFF" w14:textId="77777777" w:rsidR="006D76F9" w:rsidRDefault="006D76F9" w:rsidP="006F2140">
            <w:pPr>
              <w:pStyle w:val="Paragrafoelenco"/>
              <w:spacing w:line="240" w:lineRule="auto"/>
              <w:ind w:left="708"/>
              <w:rPr>
                <w:rFonts w:ascii="Calibri" w:eastAsia="Times New Roman" w:hAnsi="Calibri" w:cs="Calibri"/>
                <w:b/>
                <w:bCs/>
                <w:color w:val="000000" w:themeColor="text1"/>
                <w:sz w:val="20"/>
                <w:szCs w:val="20"/>
                <w:lang w:eastAsia="it-IT"/>
              </w:rPr>
            </w:pPr>
          </w:p>
        </w:tc>
        <w:tc>
          <w:tcPr>
            <w:tcW w:w="810" w:type="pct"/>
            <w:tcBorders>
              <w:top w:val="nil"/>
              <w:left w:val="single" w:sz="4" w:space="0" w:color="auto"/>
              <w:bottom w:val="single" w:sz="4" w:space="0" w:color="auto"/>
              <w:right w:val="single" w:sz="4" w:space="0" w:color="auto"/>
            </w:tcBorders>
            <w:vAlign w:val="bottom"/>
          </w:tcPr>
          <w:p w14:paraId="6F65B210" w14:textId="77777777" w:rsidR="006D76F9" w:rsidRDefault="006D76F9" w:rsidP="006F2140">
            <w:pPr>
              <w:pStyle w:val="Paragrafoelenco"/>
              <w:spacing w:line="240" w:lineRule="auto"/>
              <w:ind w:left="708"/>
              <w:rPr>
                <w:rFonts w:ascii="Calibri" w:eastAsia="Times New Roman" w:hAnsi="Calibri" w:cs="Calibri"/>
                <w:b/>
                <w:bCs/>
                <w:color w:val="000000" w:themeColor="text1"/>
                <w:sz w:val="20"/>
                <w:szCs w:val="20"/>
                <w:lang w:eastAsia="it-IT"/>
              </w:rPr>
            </w:pPr>
          </w:p>
        </w:tc>
        <w:tc>
          <w:tcPr>
            <w:tcW w:w="743" w:type="pct"/>
            <w:tcBorders>
              <w:top w:val="nil"/>
              <w:left w:val="single" w:sz="4" w:space="0" w:color="auto"/>
              <w:bottom w:val="single" w:sz="4" w:space="0" w:color="auto"/>
              <w:right w:val="single" w:sz="4" w:space="0" w:color="auto"/>
            </w:tcBorders>
            <w:vAlign w:val="bottom"/>
          </w:tcPr>
          <w:p w14:paraId="2B6CF425" w14:textId="77777777" w:rsidR="006D76F9" w:rsidRDefault="006D76F9" w:rsidP="006F2140">
            <w:pPr>
              <w:pStyle w:val="Paragrafoelenco"/>
              <w:spacing w:line="240" w:lineRule="auto"/>
              <w:ind w:left="708"/>
              <w:rPr>
                <w:rFonts w:ascii="Calibri" w:eastAsia="Times New Roman" w:hAnsi="Calibri" w:cs="Calibri"/>
                <w:b/>
                <w:bCs/>
                <w:color w:val="000000" w:themeColor="text1"/>
                <w:sz w:val="20"/>
                <w:szCs w:val="20"/>
                <w:lang w:eastAsia="it-IT"/>
              </w:rPr>
            </w:pPr>
          </w:p>
        </w:tc>
        <w:tc>
          <w:tcPr>
            <w:tcW w:w="800" w:type="pct"/>
            <w:tcBorders>
              <w:top w:val="nil"/>
              <w:left w:val="single" w:sz="4" w:space="0" w:color="auto"/>
              <w:bottom w:val="single" w:sz="4" w:space="0" w:color="auto"/>
              <w:right w:val="single" w:sz="4" w:space="0" w:color="auto"/>
            </w:tcBorders>
          </w:tcPr>
          <w:p w14:paraId="0DDEEB50" w14:textId="77777777" w:rsidR="006D76F9" w:rsidRDefault="006D76F9" w:rsidP="006F2140">
            <w:pPr>
              <w:pStyle w:val="Paragrafoelenco"/>
              <w:spacing w:line="240" w:lineRule="auto"/>
              <w:ind w:left="708"/>
              <w:rPr>
                <w:rFonts w:ascii="Calibri" w:eastAsia="Times New Roman" w:hAnsi="Calibri" w:cs="Calibri"/>
                <w:b/>
                <w:bCs/>
                <w:color w:val="000000" w:themeColor="text1"/>
                <w:sz w:val="20"/>
                <w:szCs w:val="20"/>
                <w:lang w:eastAsia="it-IT"/>
              </w:rPr>
            </w:pPr>
          </w:p>
        </w:tc>
      </w:tr>
      <w:tr w:rsidR="00A94B7F" w14:paraId="38082B72" w14:textId="77777777" w:rsidTr="00B255C1">
        <w:trPr>
          <w:trHeight w:val="290"/>
          <w:jc w:val="center"/>
        </w:trPr>
        <w:tc>
          <w:tcPr>
            <w:tcW w:w="1249" w:type="pct"/>
            <w:tcBorders>
              <w:top w:val="nil"/>
              <w:left w:val="single" w:sz="4" w:space="0" w:color="auto"/>
              <w:bottom w:val="single" w:sz="4" w:space="0" w:color="auto"/>
              <w:right w:val="single" w:sz="4" w:space="0" w:color="auto"/>
            </w:tcBorders>
            <w:shd w:val="clear" w:color="auto" w:fill="auto"/>
            <w:noWrap/>
            <w:vAlign w:val="bottom"/>
          </w:tcPr>
          <w:p w14:paraId="6A7F8A23" w14:textId="77777777" w:rsidR="006D76F9" w:rsidRDefault="006D76F9" w:rsidP="006F2140">
            <w:pPr>
              <w:pStyle w:val="Paragrafoelenco"/>
              <w:spacing w:line="240" w:lineRule="auto"/>
              <w:rPr>
                <w:rFonts w:ascii="Calibri" w:eastAsia="Times New Roman" w:hAnsi="Calibri" w:cs="Calibri"/>
                <w:color w:val="000000" w:themeColor="text1"/>
                <w:sz w:val="20"/>
                <w:szCs w:val="20"/>
                <w:lang w:eastAsia="it-IT"/>
              </w:rPr>
            </w:pPr>
          </w:p>
        </w:tc>
        <w:tc>
          <w:tcPr>
            <w:tcW w:w="736" w:type="pct"/>
            <w:tcBorders>
              <w:top w:val="nil"/>
              <w:left w:val="nil"/>
              <w:bottom w:val="single" w:sz="4" w:space="0" w:color="auto"/>
              <w:right w:val="single" w:sz="4" w:space="0" w:color="auto"/>
            </w:tcBorders>
            <w:shd w:val="clear" w:color="auto" w:fill="auto"/>
            <w:noWrap/>
            <w:vAlign w:val="bottom"/>
            <w:hideMark/>
          </w:tcPr>
          <w:p w14:paraId="39E358E7"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662" w:type="pct"/>
            <w:tcBorders>
              <w:top w:val="nil"/>
              <w:left w:val="nil"/>
              <w:bottom w:val="single" w:sz="4" w:space="0" w:color="auto"/>
              <w:right w:val="single" w:sz="4" w:space="0" w:color="auto"/>
            </w:tcBorders>
            <w:shd w:val="clear" w:color="auto" w:fill="auto"/>
            <w:noWrap/>
            <w:vAlign w:val="bottom"/>
            <w:hideMark/>
          </w:tcPr>
          <w:p w14:paraId="61D656E1"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810" w:type="pct"/>
            <w:tcBorders>
              <w:top w:val="nil"/>
              <w:left w:val="nil"/>
              <w:bottom w:val="single" w:sz="4" w:space="0" w:color="auto"/>
              <w:right w:val="single" w:sz="4" w:space="0" w:color="auto"/>
            </w:tcBorders>
            <w:vAlign w:val="bottom"/>
          </w:tcPr>
          <w:p w14:paraId="76CFE215"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743" w:type="pct"/>
            <w:tcBorders>
              <w:top w:val="nil"/>
              <w:left w:val="nil"/>
              <w:bottom w:val="single" w:sz="4" w:space="0" w:color="auto"/>
              <w:right w:val="single" w:sz="4" w:space="0" w:color="auto"/>
            </w:tcBorders>
            <w:vAlign w:val="bottom"/>
          </w:tcPr>
          <w:p w14:paraId="2021327F"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800" w:type="pct"/>
            <w:tcBorders>
              <w:top w:val="nil"/>
              <w:left w:val="nil"/>
              <w:bottom w:val="single" w:sz="4" w:space="0" w:color="auto"/>
              <w:right w:val="single" w:sz="4" w:space="0" w:color="auto"/>
            </w:tcBorders>
          </w:tcPr>
          <w:p w14:paraId="349AF726"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r>
      <w:tr w:rsidR="00A94B7F" w14:paraId="6FED7EE0" w14:textId="77777777" w:rsidTr="00B255C1">
        <w:trPr>
          <w:trHeight w:val="290"/>
          <w:jc w:val="center"/>
        </w:trPr>
        <w:tc>
          <w:tcPr>
            <w:tcW w:w="1249" w:type="pct"/>
            <w:tcBorders>
              <w:top w:val="nil"/>
              <w:left w:val="single" w:sz="4" w:space="0" w:color="auto"/>
              <w:bottom w:val="single" w:sz="4" w:space="0" w:color="auto"/>
              <w:right w:val="single" w:sz="4" w:space="0" w:color="auto"/>
            </w:tcBorders>
            <w:shd w:val="clear" w:color="auto" w:fill="auto"/>
            <w:noWrap/>
            <w:vAlign w:val="bottom"/>
          </w:tcPr>
          <w:p w14:paraId="2C77888F" w14:textId="77777777" w:rsidR="006D76F9" w:rsidRDefault="006D76F9" w:rsidP="006F2140">
            <w:pPr>
              <w:pStyle w:val="Paragrafoelenco"/>
              <w:spacing w:line="240" w:lineRule="auto"/>
              <w:rPr>
                <w:rFonts w:ascii="Calibri" w:eastAsia="Times New Roman" w:hAnsi="Calibri" w:cs="Calibri"/>
                <w:color w:val="000000" w:themeColor="text1"/>
                <w:sz w:val="20"/>
                <w:szCs w:val="20"/>
                <w:lang w:eastAsia="it-IT"/>
              </w:rPr>
            </w:pPr>
          </w:p>
        </w:tc>
        <w:tc>
          <w:tcPr>
            <w:tcW w:w="736" w:type="pct"/>
            <w:tcBorders>
              <w:top w:val="nil"/>
              <w:left w:val="nil"/>
              <w:bottom w:val="single" w:sz="4" w:space="0" w:color="auto"/>
              <w:right w:val="single" w:sz="4" w:space="0" w:color="auto"/>
            </w:tcBorders>
            <w:shd w:val="clear" w:color="auto" w:fill="auto"/>
            <w:noWrap/>
            <w:vAlign w:val="bottom"/>
            <w:hideMark/>
          </w:tcPr>
          <w:p w14:paraId="00BEAF1E"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662" w:type="pct"/>
            <w:tcBorders>
              <w:top w:val="nil"/>
              <w:left w:val="nil"/>
              <w:bottom w:val="single" w:sz="4" w:space="0" w:color="auto"/>
              <w:right w:val="single" w:sz="4" w:space="0" w:color="auto"/>
            </w:tcBorders>
            <w:shd w:val="clear" w:color="auto" w:fill="auto"/>
            <w:noWrap/>
            <w:vAlign w:val="bottom"/>
            <w:hideMark/>
          </w:tcPr>
          <w:p w14:paraId="2E50CB38"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810" w:type="pct"/>
            <w:tcBorders>
              <w:top w:val="nil"/>
              <w:left w:val="nil"/>
              <w:bottom w:val="single" w:sz="4" w:space="0" w:color="auto"/>
              <w:right w:val="single" w:sz="4" w:space="0" w:color="auto"/>
            </w:tcBorders>
            <w:vAlign w:val="bottom"/>
          </w:tcPr>
          <w:p w14:paraId="6C90FB75"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743" w:type="pct"/>
            <w:tcBorders>
              <w:top w:val="nil"/>
              <w:left w:val="nil"/>
              <w:bottom w:val="single" w:sz="4" w:space="0" w:color="auto"/>
              <w:right w:val="single" w:sz="4" w:space="0" w:color="auto"/>
            </w:tcBorders>
            <w:vAlign w:val="bottom"/>
          </w:tcPr>
          <w:p w14:paraId="110BB43A"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800" w:type="pct"/>
            <w:tcBorders>
              <w:top w:val="nil"/>
              <w:left w:val="nil"/>
              <w:bottom w:val="single" w:sz="4" w:space="0" w:color="auto"/>
              <w:right w:val="single" w:sz="4" w:space="0" w:color="auto"/>
            </w:tcBorders>
          </w:tcPr>
          <w:p w14:paraId="090DC28E"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r>
      <w:tr w:rsidR="00B255C1" w14:paraId="76FA4C86" w14:textId="77777777" w:rsidTr="00B255C1">
        <w:trPr>
          <w:trHeight w:val="290"/>
          <w:jc w:val="center"/>
        </w:trPr>
        <w:tc>
          <w:tcPr>
            <w:tcW w:w="1249" w:type="pct"/>
            <w:tcBorders>
              <w:top w:val="nil"/>
              <w:left w:val="single" w:sz="4" w:space="0" w:color="auto"/>
              <w:bottom w:val="single" w:sz="4" w:space="0" w:color="auto"/>
              <w:right w:val="single" w:sz="4" w:space="0" w:color="auto"/>
            </w:tcBorders>
            <w:shd w:val="clear" w:color="auto" w:fill="auto"/>
            <w:noWrap/>
            <w:vAlign w:val="bottom"/>
          </w:tcPr>
          <w:p w14:paraId="16DB5480" w14:textId="77777777" w:rsidR="00B255C1" w:rsidRDefault="00B255C1" w:rsidP="006F2140">
            <w:pPr>
              <w:pStyle w:val="Paragrafoelenco"/>
              <w:spacing w:line="240" w:lineRule="auto"/>
              <w:rPr>
                <w:rFonts w:ascii="Calibri" w:eastAsia="Times New Roman" w:hAnsi="Calibri" w:cs="Calibri"/>
                <w:color w:val="000000" w:themeColor="text1"/>
                <w:sz w:val="20"/>
                <w:szCs w:val="20"/>
                <w:lang w:eastAsia="it-IT"/>
              </w:rPr>
            </w:pPr>
          </w:p>
        </w:tc>
        <w:tc>
          <w:tcPr>
            <w:tcW w:w="736" w:type="pct"/>
            <w:tcBorders>
              <w:top w:val="nil"/>
              <w:left w:val="nil"/>
              <w:bottom w:val="single" w:sz="4" w:space="0" w:color="auto"/>
              <w:right w:val="single" w:sz="4" w:space="0" w:color="auto"/>
            </w:tcBorders>
            <w:shd w:val="clear" w:color="auto" w:fill="auto"/>
            <w:noWrap/>
            <w:vAlign w:val="bottom"/>
          </w:tcPr>
          <w:p w14:paraId="77456B84" w14:textId="77777777" w:rsidR="00B255C1" w:rsidRDefault="00B255C1" w:rsidP="006F2140">
            <w:pPr>
              <w:spacing w:line="240" w:lineRule="auto"/>
              <w:rPr>
                <w:rFonts w:ascii="Calibri" w:eastAsia="Times New Roman" w:hAnsi="Calibri" w:cs="Calibri"/>
                <w:color w:val="000000" w:themeColor="text1"/>
                <w:sz w:val="20"/>
                <w:szCs w:val="20"/>
                <w:lang w:eastAsia="it-IT"/>
              </w:rPr>
            </w:pPr>
          </w:p>
        </w:tc>
        <w:tc>
          <w:tcPr>
            <w:tcW w:w="662" w:type="pct"/>
            <w:tcBorders>
              <w:top w:val="nil"/>
              <w:left w:val="nil"/>
              <w:bottom w:val="single" w:sz="4" w:space="0" w:color="auto"/>
              <w:right w:val="single" w:sz="4" w:space="0" w:color="auto"/>
            </w:tcBorders>
            <w:shd w:val="clear" w:color="auto" w:fill="auto"/>
            <w:noWrap/>
            <w:vAlign w:val="bottom"/>
          </w:tcPr>
          <w:p w14:paraId="3D3AAFEC" w14:textId="77777777" w:rsidR="00B255C1" w:rsidRDefault="00B255C1" w:rsidP="006F2140">
            <w:pPr>
              <w:spacing w:line="240" w:lineRule="auto"/>
              <w:rPr>
                <w:rFonts w:ascii="Calibri" w:eastAsia="Times New Roman" w:hAnsi="Calibri" w:cs="Calibri"/>
                <w:color w:val="000000" w:themeColor="text1"/>
                <w:sz w:val="20"/>
                <w:szCs w:val="20"/>
                <w:lang w:eastAsia="it-IT"/>
              </w:rPr>
            </w:pPr>
          </w:p>
        </w:tc>
        <w:tc>
          <w:tcPr>
            <w:tcW w:w="810" w:type="pct"/>
            <w:tcBorders>
              <w:top w:val="nil"/>
              <w:left w:val="nil"/>
              <w:bottom w:val="single" w:sz="4" w:space="0" w:color="auto"/>
              <w:right w:val="single" w:sz="4" w:space="0" w:color="auto"/>
            </w:tcBorders>
            <w:vAlign w:val="bottom"/>
          </w:tcPr>
          <w:p w14:paraId="0F7BCC13" w14:textId="77777777" w:rsidR="00B255C1" w:rsidRDefault="00B255C1" w:rsidP="006F2140">
            <w:pPr>
              <w:spacing w:line="240" w:lineRule="auto"/>
              <w:rPr>
                <w:rFonts w:ascii="Calibri" w:eastAsia="Times New Roman" w:hAnsi="Calibri" w:cs="Calibri"/>
                <w:color w:val="000000" w:themeColor="text1"/>
                <w:sz w:val="20"/>
                <w:szCs w:val="20"/>
                <w:lang w:eastAsia="it-IT"/>
              </w:rPr>
            </w:pPr>
          </w:p>
        </w:tc>
        <w:tc>
          <w:tcPr>
            <w:tcW w:w="743" w:type="pct"/>
            <w:tcBorders>
              <w:top w:val="nil"/>
              <w:left w:val="nil"/>
              <w:bottom w:val="single" w:sz="4" w:space="0" w:color="auto"/>
              <w:right w:val="single" w:sz="4" w:space="0" w:color="auto"/>
            </w:tcBorders>
            <w:vAlign w:val="bottom"/>
          </w:tcPr>
          <w:p w14:paraId="1B50B87D" w14:textId="77777777" w:rsidR="00B255C1" w:rsidRDefault="00B255C1" w:rsidP="006F2140">
            <w:pPr>
              <w:spacing w:line="240" w:lineRule="auto"/>
              <w:rPr>
                <w:rFonts w:ascii="Calibri" w:eastAsia="Times New Roman" w:hAnsi="Calibri" w:cs="Calibri"/>
                <w:color w:val="000000" w:themeColor="text1"/>
                <w:sz w:val="20"/>
                <w:szCs w:val="20"/>
                <w:lang w:eastAsia="it-IT"/>
              </w:rPr>
            </w:pPr>
          </w:p>
        </w:tc>
        <w:tc>
          <w:tcPr>
            <w:tcW w:w="800" w:type="pct"/>
            <w:tcBorders>
              <w:top w:val="nil"/>
              <w:left w:val="nil"/>
              <w:bottom w:val="single" w:sz="4" w:space="0" w:color="auto"/>
              <w:right w:val="single" w:sz="4" w:space="0" w:color="auto"/>
            </w:tcBorders>
          </w:tcPr>
          <w:p w14:paraId="02C2671C" w14:textId="77777777" w:rsidR="00B255C1" w:rsidRDefault="00B255C1" w:rsidP="006F2140">
            <w:pPr>
              <w:spacing w:line="240" w:lineRule="auto"/>
              <w:rPr>
                <w:rFonts w:ascii="Calibri" w:eastAsia="Times New Roman" w:hAnsi="Calibri" w:cs="Calibri"/>
                <w:color w:val="000000" w:themeColor="text1"/>
                <w:sz w:val="20"/>
                <w:szCs w:val="20"/>
                <w:lang w:eastAsia="it-IT"/>
              </w:rPr>
            </w:pPr>
          </w:p>
        </w:tc>
      </w:tr>
      <w:tr w:rsidR="00A94B7F" w14:paraId="45A18B5C" w14:textId="77777777" w:rsidTr="00B255C1">
        <w:trPr>
          <w:trHeight w:val="432"/>
          <w:jc w:val="center"/>
        </w:trPr>
        <w:tc>
          <w:tcPr>
            <w:tcW w:w="1249" w:type="pct"/>
            <w:tcBorders>
              <w:top w:val="nil"/>
              <w:left w:val="single" w:sz="4" w:space="0" w:color="auto"/>
              <w:bottom w:val="single" w:sz="4" w:space="0" w:color="auto"/>
              <w:right w:val="single" w:sz="4" w:space="0" w:color="auto"/>
            </w:tcBorders>
            <w:shd w:val="clear" w:color="auto" w:fill="auto"/>
            <w:noWrap/>
            <w:vAlign w:val="bottom"/>
            <w:hideMark/>
          </w:tcPr>
          <w:p w14:paraId="1BAA7631" w14:textId="5B7110E3" w:rsidR="006D76F9" w:rsidRPr="006D76F9" w:rsidRDefault="006D76F9" w:rsidP="006F2140">
            <w:pPr>
              <w:spacing w:line="240" w:lineRule="auto"/>
              <w:rPr>
                <w:rFonts w:ascii="Calibri" w:eastAsia="Times New Roman" w:hAnsi="Calibri" w:cs="Calibri"/>
                <w:color w:val="000000" w:themeColor="text1"/>
                <w:sz w:val="20"/>
                <w:szCs w:val="20"/>
                <w:lang w:eastAsia="it-IT"/>
              </w:rPr>
            </w:pPr>
            <w:r>
              <w:rPr>
                <w:rFonts w:ascii="Calibri" w:eastAsia="Times New Roman" w:hAnsi="Calibri" w:cs="Calibri"/>
                <w:b/>
                <w:bCs/>
                <w:color w:val="000000" w:themeColor="text1"/>
                <w:sz w:val="20"/>
                <w:szCs w:val="20"/>
                <w:lang w:eastAsia="it-IT"/>
              </w:rPr>
              <w:t xml:space="preserve">TOTALE PROGRAMMI INFORMATICI </w:t>
            </w:r>
            <w:r w:rsidRPr="3866753C">
              <w:rPr>
                <w:rFonts w:ascii="Calibri" w:eastAsia="Times New Roman" w:hAnsi="Calibri" w:cs="Calibri"/>
                <w:color w:val="000000" w:themeColor="text1"/>
                <w:sz w:val="20"/>
                <w:szCs w:val="20"/>
                <w:lang w:eastAsia="it-IT"/>
              </w:rPr>
              <w:t>  </w:t>
            </w:r>
          </w:p>
        </w:tc>
        <w:tc>
          <w:tcPr>
            <w:tcW w:w="736" w:type="pct"/>
            <w:tcBorders>
              <w:top w:val="nil"/>
              <w:left w:val="nil"/>
              <w:bottom w:val="single" w:sz="4" w:space="0" w:color="auto"/>
              <w:right w:val="single" w:sz="4" w:space="0" w:color="auto"/>
            </w:tcBorders>
            <w:shd w:val="clear" w:color="auto" w:fill="auto"/>
            <w:noWrap/>
            <w:vAlign w:val="bottom"/>
            <w:hideMark/>
          </w:tcPr>
          <w:p w14:paraId="7584EF58"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662" w:type="pct"/>
            <w:tcBorders>
              <w:top w:val="nil"/>
              <w:left w:val="nil"/>
              <w:bottom w:val="single" w:sz="4" w:space="0" w:color="auto"/>
              <w:right w:val="single" w:sz="4" w:space="0" w:color="auto"/>
            </w:tcBorders>
            <w:shd w:val="clear" w:color="auto" w:fill="auto"/>
            <w:noWrap/>
            <w:vAlign w:val="bottom"/>
            <w:hideMark/>
          </w:tcPr>
          <w:p w14:paraId="07DEEFFE"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810" w:type="pct"/>
            <w:tcBorders>
              <w:top w:val="nil"/>
              <w:left w:val="nil"/>
              <w:bottom w:val="single" w:sz="4" w:space="0" w:color="auto"/>
              <w:right w:val="single" w:sz="4" w:space="0" w:color="auto"/>
            </w:tcBorders>
            <w:vAlign w:val="bottom"/>
          </w:tcPr>
          <w:p w14:paraId="0EA9A1D8"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743" w:type="pct"/>
            <w:tcBorders>
              <w:top w:val="nil"/>
              <w:left w:val="nil"/>
              <w:bottom w:val="single" w:sz="4" w:space="0" w:color="auto"/>
              <w:right w:val="single" w:sz="4" w:space="0" w:color="auto"/>
            </w:tcBorders>
            <w:vAlign w:val="bottom"/>
          </w:tcPr>
          <w:p w14:paraId="1CB28249"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c>
          <w:tcPr>
            <w:tcW w:w="800" w:type="pct"/>
            <w:tcBorders>
              <w:top w:val="nil"/>
              <w:left w:val="nil"/>
              <w:bottom w:val="single" w:sz="4" w:space="0" w:color="auto"/>
              <w:right w:val="single" w:sz="4" w:space="0" w:color="auto"/>
            </w:tcBorders>
          </w:tcPr>
          <w:p w14:paraId="073CE172" w14:textId="77777777" w:rsidR="006D76F9" w:rsidRDefault="006D76F9" w:rsidP="006F2140">
            <w:pPr>
              <w:spacing w:line="240" w:lineRule="auto"/>
              <w:rPr>
                <w:rFonts w:ascii="Calibri" w:eastAsia="Times New Roman" w:hAnsi="Calibri" w:cs="Calibri"/>
                <w:color w:val="000000" w:themeColor="text1"/>
                <w:sz w:val="20"/>
                <w:szCs w:val="20"/>
                <w:lang w:eastAsia="it-IT"/>
              </w:rPr>
            </w:pPr>
          </w:p>
        </w:tc>
      </w:tr>
    </w:tbl>
    <w:p w14:paraId="58E8FD64" w14:textId="601FA697" w:rsidR="00130E1B" w:rsidRPr="00F616AD" w:rsidRDefault="00F616AD" w:rsidP="00B255C1">
      <w:pPr>
        <w:spacing w:before="240"/>
        <w:rPr>
          <w:b/>
          <w:bCs/>
          <w:i/>
          <w:iCs/>
          <w:sz w:val="18"/>
          <w:szCs w:val="18"/>
        </w:rPr>
      </w:pPr>
      <w:r w:rsidRPr="00F616AD">
        <w:rPr>
          <w:b/>
          <w:bCs/>
          <w:i/>
          <w:iCs/>
          <w:sz w:val="18"/>
          <w:szCs w:val="18"/>
        </w:rPr>
        <w:t xml:space="preserve">Nota </w:t>
      </w:r>
    </w:p>
    <w:p w14:paraId="200DB6AB" w14:textId="2AD71649" w:rsidR="00955BA2" w:rsidRPr="0054741F" w:rsidRDefault="00955BA2" w:rsidP="008A7F64">
      <w:pPr>
        <w:jc w:val="both"/>
        <w:rPr>
          <w:i/>
          <w:iCs/>
          <w:sz w:val="20"/>
          <w:szCs w:val="20"/>
        </w:rPr>
      </w:pPr>
      <w:r w:rsidRPr="3D726B3E">
        <w:rPr>
          <w:i/>
          <w:iCs/>
          <w:sz w:val="20"/>
          <w:szCs w:val="20"/>
        </w:rPr>
        <w:t xml:space="preserve">Nella categoria </w:t>
      </w:r>
      <w:r w:rsidR="00F616AD" w:rsidRPr="3D726B3E">
        <w:rPr>
          <w:i/>
          <w:iCs/>
          <w:sz w:val="20"/>
          <w:szCs w:val="20"/>
        </w:rPr>
        <w:t>Programmi Informatici</w:t>
      </w:r>
      <w:r w:rsidRPr="3D726B3E">
        <w:rPr>
          <w:i/>
          <w:iCs/>
          <w:sz w:val="20"/>
          <w:szCs w:val="20"/>
        </w:rPr>
        <w:t xml:space="preserve"> saranno inseriti tutti gli investimenti </w:t>
      </w:r>
      <w:r w:rsidR="003B01E3" w:rsidRPr="3D726B3E">
        <w:rPr>
          <w:i/>
          <w:iCs/>
          <w:sz w:val="20"/>
          <w:szCs w:val="20"/>
        </w:rPr>
        <w:t>in beni informa</w:t>
      </w:r>
      <w:r w:rsidR="0058324F" w:rsidRPr="3D726B3E">
        <w:rPr>
          <w:i/>
          <w:iCs/>
          <w:sz w:val="20"/>
          <w:szCs w:val="20"/>
        </w:rPr>
        <w:t>tici</w:t>
      </w:r>
      <w:r w:rsidR="00A47DF6" w:rsidRPr="3D726B3E">
        <w:rPr>
          <w:i/>
          <w:iCs/>
          <w:sz w:val="20"/>
          <w:szCs w:val="20"/>
        </w:rPr>
        <w:t xml:space="preserve"> </w:t>
      </w:r>
      <w:r w:rsidR="004C44DE">
        <w:rPr>
          <w:i/>
          <w:iCs/>
          <w:sz w:val="20"/>
          <w:szCs w:val="20"/>
        </w:rPr>
        <w:t xml:space="preserve">acquistati </w:t>
      </w:r>
      <w:r w:rsidR="00A47DF6" w:rsidRPr="3D726B3E">
        <w:rPr>
          <w:i/>
          <w:iCs/>
          <w:sz w:val="20"/>
          <w:szCs w:val="20"/>
        </w:rPr>
        <w:t>per le esigenze produttive e gestionali del</w:t>
      </w:r>
      <w:r w:rsidR="009A3D07" w:rsidRPr="3D726B3E">
        <w:rPr>
          <w:i/>
          <w:iCs/>
          <w:sz w:val="20"/>
          <w:szCs w:val="20"/>
        </w:rPr>
        <w:t>l</w:t>
      </w:r>
      <w:r w:rsidR="00A47DF6" w:rsidRPr="3D726B3E">
        <w:rPr>
          <w:i/>
          <w:iCs/>
          <w:sz w:val="20"/>
          <w:szCs w:val="20"/>
        </w:rPr>
        <w:t>’impresa</w:t>
      </w:r>
    </w:p>
    <w:p w14:paraId="573F1ED6" w14:textId="63A0A7FE" w:rsidR="003E1F4A" w:rsidRDefault="003E1F4A" w:rsidP="008A7F64">
      <w:pPr>
        <w:jc w:val="both"/>
        <w:rPr>
          <w:i/>
          <w:iCs/>
        </w:rPr>
      </w:pPr>
      <w:r w:rsidRPr="3D726B3E">
        <w:rPr>
          <w:i/>
          <w:iCs/>
        </w:rPr>
        <w:lastRenderedPageBreak/>
        <w:t xml:space="preserve">Per ciascun intervento riportato nella tabella fornire una descrizione dei programmi informatici </w:t>
      </w:r>
      <w:r w:rsidR="006D76F9">
        <w:rPr>
          <w:i/>
          <w:iCs/>
        </w:rPr>
        <w:t>rendicontati</w:t>
      </w:r>
      <w:r w:rsidR="1E3E9524" w:rsidRPr="3D726B3E">
        <w:rPr>
          <w:i/>
          <w:iCs/>
        </w:rPr>
        <w:t xml:space="preserve"> oltre che l</w:t>
      </w:r>
      <w:r w:rsidR="30C1AB9B" w:rsidRPr="3D726B3E">
        <w:rPr>
          <w:i/>
          <w:iCs/>
        </w:rPr>
        <w:t>a correlazione degli stessi</w:t>
      </w:r>
      <w:r w:rsidR="22B0E270" w:rsidRPr="3D726B3E">
        <w:rPr>
          <w:i/>
          <w:iCs/>
        </w:rPr>
        <w:t xml:space="preserve"> alle </w:t>
      </w:r>
      <w:r w:rsidR="5CE18ED7" w:rsidRPr="3D726B3E">
        <w:rPr>
          <w:i/>
          <w:iCs/>
        </w:rPr>
        <w:t>esigenze produttive e gestionali dell’impresa</w:t>
      </w:r>
      <w:r w:rsidR="5A97A343" w:rsidRPr="3D726B3E">
        <w:rPr>
          <w:i/>
          <w:iCs/>
        </w:rPr>
        <w:t>.</w:t>
      </w:r>
    </w:p>
    <w:p w14:paraId="6F798377" w14:textId="671ABCA3" w:rsidR="003E1F4A" w:rsidRDefault="003E1F4A" w:rsidP="008A7F64">
      <w:pPr>
        <w:jc w:val="both"/>
      </w:pPr>
      <w:r>
        <w:t xml:space="preserve">Si attesta che gli importi indicati risultano allineati </w:t>
      </w:r>
      <w:r w:rsidRPr="3866753C">
        <w:t xml:space="preserve">a quelli di analoghe </w:t>
      </w:r>
      <w:r>
        <w:t>forniture</w:t>
      </w:r>
      <w:r w:rsidRPr="3866753C">
        <w:t>, nonché congruenti rispetto ai correnti valori di mercato.</w:t>
      </w:r>
    </w:p>
    <w:p w14:paraId="4D16F1AD" w14:textId="781D8CD2" w:rsidR="0054741F" w:rsidRDefault="00CB0412" w:rsidP="00096019">
      <w:pPr>
        <w:jc w:val="both"/>
      </w:pPr>
      <w:r w:rsidRPr="00BC76DE">
        <w:t xml:space="preserve">I menzionati </w:t>
      </w:r>
      <w:r>
        <w:t>investimenti informatici</w:t>
      </w:r>
      <w:r w:rsidRPr="00BC76DE">
        <w:t xml:space="preserve"> </w:t>
      </w:r>
      <w:r>
        <w:t>risultano</w:t>
      </w:r>
      <w:r w:rsidRPr="00BC76DE">
        <w:t xml:space="preserve"> tutti installati </w:t>
      </w:r>
      <w:r>
        <w:t xml:space="preserve">su apparati </w:t>
      </w:r>
      <w:r w:rsidR="00B81B88">
        <w:t xml:space="preserve">hardware </w:t>
      </w:r>
      <w:r w:rsidR="00E175E9">
        <w:t>nella disponibilità</w:t>
      </w:r>
      <w:r>
        <w:t xml:space="preserve"> della Società e sono utilizzati ad uso esclusivo del Programma ammesso alle agevolazioni</w:t>
      </w:r>
      <w:r w:rsidRPr="00BC76DE">
        <w:t>.</w:t>
      </w:r>
    </w:p>
    <w:p w14:paraId="687B4A20" w14:textId="0B0B47B4" w:rsidR="005D03EF" w:rsidRDefault="005D03EF" w:rsidP="000F6E53">
      <w:pPr>
        <w:spacing w:before="360"/>
      </w:pPr>
      <w:r w:rsidRPr="005077C8">
        <w:rPr>
          <w:b/>
          <w:bCs/>
        </w:rPr>
        <w:t>VARIAZIONI</w:t>
      </w:r>
    </w:p>
    <w:p w14:paraId="4ACA7458" w14:textId="78AA3F48" w:rsidR="005D03EF" w:rsidRPr="00F85EC2" w:rsidRDefault="005D03EF" w:rsidP="00F85EC2">
      <w:pPr>
        <w:jc w:val="both"/>
      </w:pPr>
      <w:r w:rsidRPr="00F85EC2">
        <w:t>Gli investimenti realizzati sono perfettamente conformi a quelli ammessi alle agevolazioni.</w:t>
      </w:r>
    </w:p>
    <w:p w14:paraId="5E45AA33" w14:textId="6896B3B7" w:rsidR="005D03EF" w:rsidRPr="00F85EC2" w:rsidRDefault="005D03EF" w:rsidP="00F85EC2">
      <w:pPr>
        <w:jc w:val="both"/>
        <w:rPr>
          <w:i/>
          <w:iCs/>
        </w:rPr>
      </w:pPr>
      <w:r w:rsidRPr="00F85EC2">
        <w:rPr>
          <w:i/>
          <w:iCs/>
        </w:rPr>
        <w:t xml:space="preserve">In caso di variazioni inserire una tabella comparativa tra quanto previsto e quanto effettivamente realizzato, giustificando le motivazioni che hanno portato alla necessità di </w:t>
      </w:r>
      <w:r w:rsidR="00884674" w:rsidRPr="00F85EC2">
        <w:rPr>
          <w:i/>
          <w:iCs/>
        </w:rPr>
        <w:t xml:space="preserve">tale </w:t>
      </w:r>
      <w:r w:rsidRPr="00F85EC2">
        <w:rPr>
          <w:i/>
          <w:iCs/>
        </w:rPr>
        <w:t>variazione e attestando la coerenza di quanto realizzato agli obiettivi produttivi previsti nel Programma ammesso alle agevolazioni.</w:t>
      </w:r>
    </w:p>
    <w:p w14:paraId="0F001F52" w14:textId="77777777" w:rsidR="005D03EF" w:rsidRDefault="005D03EF" w:rsidP="005077C8">
      <w:pPr>
        <w:jc w:val="both"/>
      </w:pPr>
    </w:p>
    <w:p w14:paraId="0492F9BF" w14:textId="5A3A3C0F" w:rsidR="00DA24CE" w:rsidRPr="00F85EC2" w:rsidRDefault="5B80A8B5" w:rsidP="00F85EC2">
      <w:pPr>
        <w:jc w:val="both"/>
      </w:pPr>
      <w:r w:rsidRPr="00F85EC2">
        <w:t>T</w:t>
      </w:r>
      <w:r w:rsidR="00DA24CE" w:rsidRPr="00F85EC2">
        <w:t>utto ciò premesso e considerato, tenuto conto anche di quanto indicato nel</w:t>
      </w:r>
      <w:r w:rsidR="1374DC94" w:rsidRPr="00F85EC2">
        <w:t xml:space="preserve">la </w:t>
      </w:r>
      <w:r w:rsidR="003769BB" w:rsidRPr="00F85EC2">
        <w:t xml:space="preserve">Richiesta di erogazione del SAL a Saldo </w:t>
      </w:r>
      <w:r w:rsidR="00DA24CE" w:rsidRPr="00F85EC2">
        <w:t>sottoscritt</w:t>
      </w:r>
      <w:r w:rsidR="1EE01F09" w:rsidRPr="00F85EC2">
        <w:t>a</w:t>
      </w:r>
      <w:r w:rsidR="00DA24CE" w:rsidRPr="00F85EC2">
        <w:t xml:space="preserve"> dal Legale Rappresentante, il Tecnico </w:t>
      </w:r>
    </w:p>
    <w:p w14:paraId="5B2437C3" w14:textId="0071E6B5" w:rsidR="3D726B3E" w:rsidRDefault="3D726B3E" w:rsidP="3D726B3E">
      <w:pPr>
        <w:pStyle w:val="paragraph"/>
        <w:spacing w:before="0" w:beforeAutospacing="0" w:after="0" w:afterAutospacing="0"/>
        <w:jc w:val="center"/>
        <w:rPr>
          <w:rStyle w:val="normaltextrun"/>
          <w:rFonts w:asciiTheme="minorHAnsi" w:hAnsiTheme="minorHAnsi" w:cstheme="minorBidi"/>
          <w:b/>
          <w:bCs/>
          <w:sz w:val="22"/>
          <w:szCs w:val="22"/>
        </w:rPr>
      </w:pPr>
    </w:p>
    <w:p w14:paraId="2CAC546B" w14:textId="6A2F5C38" w:rsidR="007D36E4" w:rsidRDefault="007D36E4" w:rsidP="3D726B3E">
      <w:pPr>
        <w:pStyle w:val="paragraph"/>
        <w:spacing w:before="0" w:beforeAutospacing="0" w:after="0" w:afterAutospacing="0"/>
        <w:jc w:val="center"/>
        <w:rPr>
          <w:rStyle w:val="normaltextrun"/>
          <w:rFonts w:asciiTheme="minorHAnsi" w:hAnsiTheme="minorHAnsi" w:cstheme="minorBidi"/>
          <w:b/>
          <w:bCs/>
          <w:sz w:val="22"/>
          <w:szCs w:val="22"/>
        </w:rPr>
      </w:pPr>
    </w:p>
    <w:p w14:paraId="35F1C366" w14:textId="77777777" w:rsidR="007D36E4" w:rsidRDefault="007D36E4" w:rsidP="3D726B3E">
      <w:pPr>
        <w:pStyle w:val="paragraph"/>
        <w:spacing w:before="0" w:beforeAutospacing="0" w:after="0" w:afterAutospacing="0"/>
        <w:jc w:val="center"/>
        <w:rPr>
          <w:rStyle w:val="normaltextrun"/>
          <w:rFonts w:asciiTheme="minorHAnsi" w:hAnsiTheme="minorHAnsi" w:cstheme="minorBidi"/>
          <w:b/>
          <w:bCs/>
          <w:sz w:val="22"/>
          <w:szCs w:val="22"/>
        </w:rPr>
      </w:pPr>
    </w:p>
    <w:p w14:paraId="33A134D5" w14:textId="77777777" w:rsidR="00CA6B16" w:rsidRPr="00CA6B16" w:rsidRDefault="00CA6B16" w:rsidP="00CA6B16">
      <w:pPr>
        <w:pStyle w:val="paragraph"/>
        <w:spacing w:before="0" w:beforeAutospacing="0" w:after="0" w:afterAutospacing="0"/>
        <w:jc w:val="center"/>
        <w:textAlignment w:val="baseline"/>
        <w:rPr>
          <w:rFonts w:asciiTheme="minorHAnsi" w:hAnsiTheme="minorHAnsi" w:cstheme="minorHAnsi"/>
          <w:sz w:val="22"/>
          <w:szCs w:val="22"/>
        </w:rPr>
      </w:pPr>
      <w:r w:rsidRPr="3D726B3E">
        <w:rPr>
          <w:rStyle w:val="normaltextrun"/>
          <w:rFonts w:asciiTheme="minorHAnsi" w:hAnsiTheme="minorHAnsi" w:cstheme="minorBidi"/>
          <w:b/>
          <w:bCs/>
          <w:sz w:val="22"/>
          <w:szCs w:val="22"/>
        </w:rPr>
        <w:t>VISTI</w:t>
      </w:r>
      <w:r w:rsidRPr="3D726B3E">
        <w:rPr>
          <w:rStyle w:val="eop"/>
          <w:rFonts w:asciiTheme="minorHAnsi" w:hAnsiTheme="minorHAnsi" w:cstheme="minorBidi"/>
          <w:sz w:val="22"/>
          <w:szCs w:val="22"/>
        </w:rPr>
        <w:t> </w:t>
      </w:r>
    </w:p>
    <w:p w14:paraId="61A882E7" w14:textId="11B131CE" w:rsidR="3D726B3E" w:rsidRDefault="3D726B3E" w:rsidP="3D726B3E">
      <w:pPr>
        <w:pStyle w:val="paragraph"/>
        <w:spacing w:before="0" w:beforeAutospacing="0" w:after="0" w:afterAutospacing="0"/>
        <w:jc w:val="center"/>
        <w:rPr>
          <w:rStyle w:val="eop"/>
          <w:rFonts w:asciiTheme="minorHAnsi" w:hAnsiTheme="minorHAnsi" w:cstheme="minorBidi"/>
          <w:sz w:val="22"/>
          <w:szCs w:val="22"/>
        </w:rPr>
      </w:pPr>
    </w:p>
    <w:p w14:paraId="4A74B176" w14:textId="2C935835" w:rsidR="00CA6B16" w:rsidRPr="00CA6B16" w:rsidRDefault="00CA6B16" w:rsidP="000F6E53">
      <w:pPr>
        <w:pStyle w:val="paragraph"/>
        <w:numPr>
          <w:ilvl w:val="0"/>
          <w:numId w:val="11"/>
        </w:numPr>
        <w:spacing w:before="0" w:beforeAutospacing="0" w:after="0" w:afterAutospacing="0"/>
        <w:ind w:left="0"/>
        <w:jc w:val="both"/>
        <w:rPr>
          <w:rFonts w:asciiTheme="minorHAnsi" w:hAnsiTheme="minorHAnsi" w:cstheme="minorBidi"/>
          <w:sz w:val="22"/>
          <w:szCs w:val="22"/>
        </w:rPr>
      </w:pPr>
      <w:r w:rsidRPr="3D726B3E">
        <w:rPr>
          <w:rStyle w:val="normaltextrun"/>
          <w:rFonts w:asciiTheme="minorHAnsi" w:hAnsiTheme="minorHAnsi" w:cstheme="minorBidi"/>
          <w:sz w:val="22"/>
          <w:szCs w:val="22"/>
        </w:rPr>
        <w:t xml:space="preserve">I contenuti dell’ordinanza </w:t>
      </w:r>
      <w:r w:rsidR="004D0616">
        <w:rPr>
          <w:rStyle w:val="normaltextrun"/>
          <w:rFonts w:asciiTheme="minorHAnsi" w:hAnsiTheme="minorHAnsi" w:cstheme="minorBidi"/>
          <w:sz w:val="22"/>
          <w:szCs w:val="22"/>
        </w:rPr>
        <w:t>4/2020</w:t>
      </w:r>
      <w:r w:rsidRPr="3D726B3E">
        <w:rPr>
          <w:rStyle w:val="normaltextrun"/>
          <w:rFonts w:asciiTheme="minorHAnsi" w:hAnsiTheme="minorHAnsi" w:cstheme="minorBidi"/>
          <w:sz w:val="22"/>
          <w:szCs w:val="22"/>
        </w:rPr>
        <w:t xml:space="preserve"> del Commissario straordinario</w:t>
      </w:r>
      <w:r w:rsidR="004D0616">
        <w:rPr>
          <w:rStyle w:val="normaltextrun"/>
          <w:rFonts w:asciiTheme="minorHAnsi" w:hAnsiTheme="minorHAnsi" w:cstheme="minorBidi"/>
          <w:sz w:val="22"/>
          <w:szCs w:val="22"/>
        </w:rPr>
        <w:t>,</w:t>
      </w:r>
      <w:r w:rsidRPr="3D726B3E">
        <w:rPr>
          <w:rStyle w:val="normaltextrun"/>
          <w:rFonts w:asciiTheme="minorHAnsi" w:hAnsiTheme="minorHAnsi" w:cstheme="minorBidi"/>
          <w:sz w:val="22"/>
          <w:szCs w:val="22"/>
        </w:rPr>
        <w:t xml:space="preserve"> che  considerata la necessità di contrastare più efficacemente il progredire dell’epidemia COVID 19, nonché la situazione attuale di carenza di </w:t>
      </w:r>
      <w:r w:rsidRPr="00BC1112">
        <w:rPr>
          <w:rStyle w:val="normaltextrun"/>
          <w:rFonts w:asciiTheme="minorHAnsi" w:hAnsiTheme="minorHAnsi" w:cstheme="minorBidi"/>
          <w:sz w:val="22"/>
          <w:szCs w:val="22"/>
        </w:rPr>
        <w:t>liquidità di cui soffrono le imprese italiane del comparto, fornisce, ai sensi </w:t>
      </w:r>
      <w:r w:rsidRPr="00BC1112">
        <w:rPr>
          <w:rStyle w:val="normaltextrun"/>
          <w:rFonts w:asciiTheme="minorHAnsi" w:hAnsiTheme="minorHAnsi" w:cstheme="minorBidi"/>
          <w:color w:val="000000"/>
          <w:sz w:val="22"/>
          <w:szCs w:val="22"/>
        </w:rPr>
        <w:t>dell’articolo 5 del decreto-legge</w:t>
      </w:r>
      <w:r w:rsidR="00BC1112" w:rsidRPr="00BC1112">
        <w:rPr>
          <w:rStyle w:val="normaltextrun"/>
          <w:rFonts w:asciiTheme="minorHAnsi" w:hAnsiTheme="minorHAnsi" w:cstheme="minorBidi"/>
          <w:color w:val="000000"/>
          <w:sz w:val="22"/>
          <w:szCs w:val="22"/>
        </w:rPr>
        <w:t xml:space="preserve"> del 17 marzo 2020 n.18</w:t>
      </w:r>
      <w:r w:rsidRPr="00BC1112">
        <w:rPr>
          <w:rStyle w:val="normaltextrun"/>
          <w:rFonts w:asciiTheme="minorHAnsi" w:hAnsiTheme="minorHAnsi" w:cstheme="minorBidi"/>
          <w:color w:val="000000"/>
          <w:sz w:val="22"/>
          <w:szCs w:val="22"/>
        </w:rPr>
        <w:t>,</w:t>
      </w:r>
      <w:r w:rsidRPr="00BC1112">
        <w:rPr>
          <w:rStyle w:val="normaltextrun"/>
          <w:rFonts w:asciiTheme="minorHAnsi" w:hAnsiTheme="minorHAnsi" w:cstheme="minorBidi"/>
          <w:sz w:val="22"/>
          <w:szCs w:val="22"/>
        </w:rPr>
        <w:t> le disposizioni volte a consentire l’attuazione e la gestione ad opera dell’Agenzia della misura di incentivazione alla  produzione e alla fornitura di dispositivi medici e di dispositivi di protezione individuale prevista dal medesimo articolo 5;</w:t>
      </w:r>
      <w:r w:rsidRPr="3D726B3E">
        <w:rPr>
          <w:rStyle w:val="eop"/>
          <w:rFonts w:asciiTheme="minorHAnsi" w:hAnsiTheme="minorHAnsi" w:cstheme="minorBidi"/>
          <w:sz w:val="22"/>
          <w:szCs w:val="22"/>
        </w:rPr>
        <w:t> </w:t>
      </w:r>
    </w:p>
    <w:p w14:paraId="520441AB" w14:textId="71DBF2C4" w:rsidR="3D726B3E" w:rsidRDefault="3D726B3E" w:rsidP="3D726B3E">
      <w:pPr>
        <w:pStyle w:val="paragraph"/>
        <w:spacing w:before="0" w:beforeAutospacing="0" w:after="0" w:afterAutospacing="0"/>
        <w:jc w:val="center"/>
        <w:rPr>
          <w:rStyle w:val="normaltextrun"/>
          <w:rFonts w:asciiTheme="minorHAnsi" w:hAnsiTheme="minorHAnsi" w:cstheme="minorBidi"/>
          <w:b/>
          <w:bCs/>
          <w:sz w:val="22"/>
          <w:szCs w:val="22"/>
        </w:rPr>
      </w:pPr>
    </w:p>
    <w:p w14:paraId="276541D1" w14:textId="4D6D4B27" w:rsidR="00CA6B16" w:rsidRPr="00CA6B16" w:rsidRDefault="00CA6B16" w:rsidP="3D726B3E">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r w:rsidRPr="3D726B3E">
        <w:rPr>
          <w:rStyle w:val="normaltextrun"/>
          <w:rFonts w:asciiTheme="minorHAnsi" w:hAnsiTheme="minorHAnsi" w:cstheme="minorBidi"/>
          <w:b/>
          <w:bCs/>
          <w:sz w:val="22"/>
          <w:szCs w:val="22"/>
        </w:rPr>
        <w:t>ASSEV</w:t>
      </w:r>
      <w:r w:rsidR="404973DD" w:rsidRPr="3D726B3E">
        <w:rPr>
          <w:rStyle w:val="normaltextrun"/>
          <w:rFonts w:asciiTheme="minorHAnsi" w:hAnsiTheme="minorHAnsi" w:cstheme="minorBidi"/>
          <w:b/>
          <w:bCs/>
          <w:sz w:val="22"/>
          <w:szCs w:val="22"/>
        </w:rPr>
        <w:t>ERA</w:t>
      </w:r>
    </w:p>
    <w:p w14:paraId="4142A2CD" w14:textId="2601EB4A" w:rsidR="3D726B3E" w:rsidRDefault="3D726B3E" w:rsidP="3D726B3E">
      <w:pPr>
        <w:pStyle w:val="paragraph"/>
        <w:spacing w:before="0" w:beforeAutospacing="0" w:after="0" w:afterAutospacing="0"/>
        <w:jc w:val="center"/>
        <w:rPr>
          <w:rStyle w:val="normaltextrun"/>
          <w:rFonts w:asciiTheme="minorHAnsi" w:hAnsiTheme="minorHAnsi" w:cstheme="minorBidi"/>
          <w:b/>
          <w:bCs/>
          <w:sz w:val="22"/>
          <w:szCs w:val="22"/>
        </w:rPr>
      </w:pPr>
    </w:p>
    <w:p w14:paraId="7FB5CF73" w14:textId="3DAAFE80" w:rsidR="00CA6B16" w:rsidRPr="00CA6B16" w:rsidRDefault="6C82A507" w:rsidP="3D726B3E">
      <w:pPr>
        <w:pStyle w:val="paragraph"/>
        <w:numPr>
          <w:ilvl w:val="0"/>
          <w:numId w:val="11"/>
        </w:numPr>
        <w:spacing w:before="0" w:beforeAutospacing="0" w:after="0" w:afterAutospacing="0"/>
        <w:ind w:left="0"/>
        <w:jc w:val="both"/>
        <w:rPr>
          <w:rStyle w:val="normaltextrun"/>
          <w:rFonts w:asciiTheme="minorHAnsi" w:eastAsiaTheme="minorEastAsia" w:hAnsiTheme="minorHAnsi" w:cstheme="minorBidi"/>
          <w:sz w:val="22"/>
          <w:szCs w:val="22"/>
        </w:rPr>
      </w:pPr>
      <w:r w:rsidRPr="3D726B3E">
        <w:rPr>
          <w:rStyle w:val="normaltextrun"/>
          <w:rFonts w:asciiTheme="minorHAnsi" w:hAnsiTheme="minorHAnsi" w:cstheme="minorBidi"/>
          <w:sz w:val="22"/>
          <w:szCs w:val="22"/>
        </w:rPr>
        <w:t xml:space="preserve">che quanto dichiarato nella presente relazione, si basa su elementi, dati, ed informazioni, personalmente acquisiti e verificati con diligenza tecnico-scientifica;  </w:t>
      </w:r>
    </w:p>
    <w:p w14:paraId="729AC012" w14:textId="1FDE8CDE" w:rsidR="00CA6B16" w:rsidRPr="00CA6B16" w:rsidRDefault="00CA6B16" w:rsidP="001625A6">
      <w:pPr>
        <w:pStyle w:val="paragraph"/>
        <w:numPr>
          <w:ilvl w:val="0"/>
          <w:numId w:val="11"/>
        </w:numPr>
        <w:spacing w:before="240" w:beforeAutospacing="0" w:after="0" w:afterAutospacing="0"/>
        <w:ind w:left="0"/>
        <w:jc w:val="both"/>
        <w:rPr>
          <w:rStyle w:val="normaltextrun"/>
          <w:rFonts w:asciiTheme="minorHAnsi" w:eastAsiaTheme="minorEastAsia" w:hAnsiTheme="minorHAnsi" w:cstheme="minorBidi"/>
          <w:sz w:val="22"/>
          <w:szCs w:val="22"/>
        </w:rPr>
      </w:pPr>
      <w:r w:rsidRPr="3D726B3E">
        <w:rPr>
          <w:rStyle w:val="normaltextrun"/>
          <w:rFonts w:asciiTheme="minorHAnsi" w:hAnsiTheme="minorHAnsi" w:cstheme="minorBidi"/>
          <w:sz w:val="22"/>
          <w:szCs w:val="22"/>
        </w:rPr>
        <w:t xml:space="preserve">la disponibilità </w:t>
      </w:r>
      <w:r w:rsidR="00884674">
        <w:rPr>
          <w:rStyle w:val="normaltextrun"/>
          <w:rFonts w:asciiTheme="minorHAnsi" w:hAnsiTheme="minorHAnsi" w:cstheme="minorBidi"/>
          <w:sz w:val="22"/>
          <w:szCs w:val="22"/>
        </w:rPr>
        <w:t xml:space="preserve">e l’adeguatezza </w:t>
      </w:r>
      <w:r w:rsidRPr="3D726B3E">
        <w:rPr>
          <w:rStyle w:val="normaltextrun"/>
          <w:rFonts w:asciiTheme="minorHAnsi" w:hAnsiTheme="minorHAnsi" w:cstheme="minorBidi"/>
          <w:sz w:val="22"/>
          <w:szCs w:val="22"/>
        </w:rPr>
        <w:t>dell’unità immobiliare sede del programma di investimento; </w:t>
      </w:r>
    </w:p>
    <w:p w14:paraId="35C767E1" w14:textId="28FB3D50" w:rsidR="00CA6B16" w:rsidRPr="00CA6B16" w:rsidRDefault="00CA6B16" w:rsidP="001625A6">
      <w:pPr>
        <w:pStyle w:val="paragraph"/>
        <w:numPr>
          <w:ilvl w:val="0"/>
          <w:numId w:val="11"/>
        </w:numPr>
        <w:spacing w:before="240" w:beforeAutospacing="0" w:after="0" w:afterAutospacing="0"/>
        <w:ind w:left="0"/>
        <w:jc w:val="both"/>
        <w:rPr>
          <w:rStyle w:val="normaltextrun"/>
          <w:rFonts w:asciiTheme="minorHAnsi" w:eastAsiaTheme="minorEastAsia" w:hAnsiTheme="minorHAnsi" w:cstheme="minorBidi"/>
          <w:sz w:val="22"/>
          <w:szCs w:val="22"/>
        </w:rPr>
      </w:pPr>
      <w:r w:rsidRPr="3D726B3E">
        <w:rPr>
          <w:rStyle w:val="normaltextrun"/>
          <w:rFonts w:asciiTheme="minorHAnsi" w:hAnsiTheme="minorHAnsi" w:cstheme="minorBidi"/>
          <w:sz w:val="22"/>
          <w:szCs w:val="22"/>
        </w:rPr>
        <w:t xml:space="preserve">l’esistenza </w:t>
      </w:r>
      <w:r w:rsidR="00962099">
        <w:rPr>
          <w:rStyle w:val="normaltextrun"/>
          <w:rFonts w:asciiTheme="minorHAnsi" w:hAnsiTheme="minorHAnsi" w:cstheme="minorBidi"/>
          <w:sz w:val="22"/>
          <w:szCs w:val="22"/>
        </w:rPr>
        <w:t xml:space="preserve">di tutti i permessi/autorizzazioni/certificazioni necessarie per lo svolgimento </w:t>
      </w:r>
      <w:r w:rsidRPr="3D726B3E">
        <w:rPr>
          <w:rStyle w:val="normaltextrun"/>
          <w:rFonts w:asciiTheme="minorHAnsi" w:hAnsiTheme="minorHAnsi" w:cstheme="minorBidi"/>
          <w:sz w:val="22"/>
          <w:szCs w:val="22"/>
        </w:rPr>
        <w:t>dell</w:t>
      </w:r>
      <w:r w:rsidR="00962099">
        <w:rPr>
          <w:rStyle w:val="normaltextrun"/>
          <w:rFonts w:asciiTheme="minorHAnsi" w:hAnsiTheme="minorHAnsi" w:cstheme="minorBidi"/>
          <w:sz w:val="22"/>
          <w:szCs w:val="22"/>
        </w:rPr>
        <w:t>’attività agevolata</w:t>
      </w:r>
      <w:r w:rsidR="00C65884">
        <w:rPr>
          <w:rStyle w:val="normaltextrun"/>
          <w:rFonts w:asciiTheme="minorHAnsi" w:hAnsiTheme="minorHAnsi" w:cstheme="minorBidi"/>
          <w:sz w:val="22"/>
          <w:szCs w:val="22"/>
        </w:rPr>
        <w:t xml:space="preserve"> e per la commercializzazione dei prodotti realizzati</w:t>
      </w:r>
      <w:r w:rsidRPr="3D726B3E">
        <w:rPr>
          <w:rStyle w:val="normaltextrun"/>
          <w:rFonts w:asciiTheme="minorHAnsi" w:hAnsiTheme="minorHAnsi" w:cstheme="minorBidi"/>
          <w:sz w:val="22"/>
          <w:szCs w:val="22"/>
        </w:rPr>
        <w:t>; </w:t>
      </w:r>
    </w:p>
    <w:p w14:paraId="2B09AFA6" w14:textId="5E12CA89" w:rsidR="00CA6B16" w:rsidRPr="00CA6B16" w:rsidRDefault="00CA6B16" w:rsidP="001625A6">
      <w:pPr>
        <w:pStyle w:val="paragraph"/>
        <w:numPr>
          <w:ilvl w:val="0"/>
          <w:numId w:val="11"/>
        </w:numPr>
        <w:spacing w:before="240" w:beforeAutospacing="0" w:after="0" w:afterAutospacing="0"/>
        <w:ind w:left="0"/>
        <w:jc w:val="both"/>
        <w:rPr>
          <w:rFonts w:asciiTheme="minorHAnsi" w:eastAsiaTheme="minorEastAsia" w:hAnsiTheme="minorHAnsi" w:cstheme="minorBidi"/>
          <w:sz w:val="22"/>
          <w:szCs w:val="22"/>
        </w:rPr>
      </w:pPr>
      <w:r w:rsidRPr="3D726B3E">
        <w:rPr>
          <w:rStyle w:val="normaltextrun"/>
          <w:rFonts w:asciiTheme="minorHAnsi" w:hAnsiTheme="minorHAnsi" w:cstheme="minorBidi"/>
          <w:sz w:val="22"/>
          <w:szCs w:val="22"/>
        </w:rPr>
        <w:t xml:space="preserve">che il programma di investimento </w:t>
      </w:r>
      <w:r w:rsidR="00BF1F7F">
        <w:rPr>
          <w:rStyle w:val="normaltextrun"/>
          <w:rFonts w:asciiTheme="minorHAnsi" w:hAnsiTheme="minorHAnsi" w:cstheme="minorBidi"/>
          <w:sz w:val="22"/>
          <w:szCs w:val="22"/>
        </w:rPr>
        <w:t>realizzato</w:t>
      </w:r>
      <w:r w:rsidRPr="3D726B3E">
        <w:rPr>
          <w:rStyle w:val="normaltextrun"/>
          <w:rFonts w:asciiTheme="minorHAnsi" w:hAnsiTheme="minorHAnsi" w:cstheme="minorBidi"/>
          <w:sz w:val="22"/>
          <w:szCs w:val="22"/>
        </w:rPr>
        <w:t> è volto all’incremento della disponibilità nel territorio nazionale di dispositivi medici e di dispositivi di protezione individuale</w:t>
      </w:r>
      <w:r w:rsidR="00D34705">
        <w:rPr>
          <w:rStyle w:val="normaltextrun"/>
          <w:rFonts w:asciiTheme="minorHAnsi" w:hAnsiTheme="minorHAnsi" w:cstheme="minorBidi"/>
          <w:sz w:val="22"/>
          <w:szCs w:val="22"/>
        </w:rPr>
        <w:t xml:space="preserve"> secondo gli obiettivi produttivi dichiarati</w:t>
      </w:r>
      <w:r w:rsidRPr="3D726B3E">
        <w:rPr>
          <w:rStyle w:val="normaltextrun"/>
          <w:rFonts w:asciiTheme="minorHAnsi" w:hAnsiTheme="minorHAnsi" w:cstheme="minorBidi"/>
          <w:sz w:val="22"/>
          <w:szCs w:val="22"/>
        </w:rPr>
        <w:t>; </w:t>
      </w:r>
    </w:p>
    <w:p w14:paraId="2DA44FB1" w14:textId="6FB8C6FC" w:rsidR="00CA6B16" w:rsidRPr="00CA6B16" w:rsidRDefault="00CA6B16" w:rsidP="001625A6">
      <w:pPr>
        <w:pStyle w:val="paragraph"/>
        <w:numPr>
          <w:ilvl w:val="0"/>
          <w:numId w:val="11"/>
        </w:numPr>
        <w:spacing w:before="240" w:beforeAutospacing="0" w:after="0" w:afterAutospacing="0"/>
        <w:ind w:left="0"/>
        <w:jc w:val="both"/>
        <w:rPr>
          <w:rStyle w:val="eop"/>
          <w:rFonts w:asciiTheme="minorHAnsi" w:eastAsiaTheme="minorEastAsia" w:hAnsiTheme="minorHAnsi" w:cstheme="minorBidi"/>
          <w:sz w:val="22"/>
          <w:szCs w:val="22"/>
        </w:rPr>
      </w:pPr>
      <w:r w:rsidRPr="3D726B3E">
        <w:rPr>
          <w:rStyle w:val="normaltextrun"/>
          <w:rFonts w:asciiTheme="minorHAnsi" w:hAnsiTheme="minorHAnsi" w:cstheme="minorBidi"/>
          <w:sz w:val="22"/>
          <w:szCs w:val="22"/>
        </w:rPr>
        <w:t>che i costi sosten</w:t>
      </w:r>
      <w:r w:rsidR="00BF1F7F">
        <w:rPr>
          <w:rStyle w:val="normaltextrun"/>
          <w:rFonts w:asciiTheme="minorHAnsi" w:hAnsiTheme="minorHAnsi" w:cstheme="minorBidi"/>
          <w:sz w:val="22"/>
          <w:szCs w:val="22"/>
        </w:rPr>
        <w:t>uti</w:t>
      </w:r>
      <w:r w:rsidRPr="3D726B3E">
        <w:rPr>
          <w:rStyle w:val="normaltextrun"/>
          <w:rFonts w:asciiTheme="minorHAnsi" w:hAnsiTheme="minorHAnsi" w:cstheme="minorBidi"/>
          <w:sz w:val="22"/>
          <w:szCs w:val="22"/>
        </w:rPr>
        <w:t xml:space="preserve"> a fronte dell’acquisto dei beni oggetto della richiesta di agevolazione, sono ragionevoli, giustificati e conformi ai principi di sana gestione finanziaria, essendo congrui in relazione alla complessità del progetto;  </w:t>
      </w:r>
    </w:p>
    <w:p w14:paraId="70A19B8B" w14:textId="12B903C8" w:rsidR="00E175E9" w:rsidRPr="001625A6" w:rsidRDefault="00A44C16" w:rsidP="00096019">
      <w:pPr>
        <w:pStyle w:val="paragraph"/>
        <w:numPr>
          <w:ilvl w:val="0"/>
          <w:numId w:val="11"/>
        </w:numPr>
        <w:spacing w:before="240" w:beforeAutospacing="0" w:after="0" w:afterAutospacing="0"/>
        <w:ind w:left="0"/>
        <w:jc w:val="both"/>
        <w:rPr>
          <w:rStyle w:val="normaltextrun"/>
          <w:rFonts w:asciiTheme="minorHAnsi" w:eastAsiaTheme="minorEastAsia" w:hAnsiTheme="minorHAnsi" w:cstheme="minorBidi"/>
          <w:sz w:val="22"/>
          <w:szCs w:val="22"/>
        </w:rPr>
      </w:pPr>
      <w:r>
        <w:rPr>
          <w:rStyle w:val="normaltextrun"/>
          <w:rFonts w:asciiTheme="minorHAnsi" w:hAnsiTheme="minorHAnsi" w:cstheme="minorBidi"/>
          <w:sz w:val="22"/>
          <w:szCs w:val="22"/>
        </w:rPr>
        <w:t xml:space="preserve">che il </w:t>
      </w:r>
      <w:r w:rsidRPr="3D726B3E">
        <w:rPr>
          <w:rStyle w:val="normaltextrun"/>
          <w:rFonts w:asciiTheme="minorHAnsi" w:hAnsiTheme="minorHAnsi" w:cstheme="minorBidi"/>
          <w:sz w:val="22"/>
          <w:szCs w:val="22"/>
        </w:rPr>
        <w:t>programma d’investimento</w:t>
      </w:r>
      <w:r>
        <w:rPr>
          <w:rStyle w:val="normaltextrun"/>
          <w:rFonts w:asciiTheme="minorHAnsi" w:hAnsiTheme="minorHAnsi" w:cstheme="minorBidi"/>
          <w:sz w:val="22"/>
          <w:szCs w:val="22"/>
        </w:rPr>
        <w:t xml:space="preserve"> realizzato</w:t>
      </w:r>
      <w:r w:rsidRPr="3D726B3E">
        <w:rPr>
          <w:rStyle w:val="normaltextrun"/>
          <w:rFonts w:asciiTheme="minorHAnsi" w:hAnsiTheme="minorHAnsi" w:cstheme="minorBidi"/>
          <w:sz w:val="22"/>
          <w:szCs w:val="22"/>
        </w:rPr>
        <w:t xml:space="preserve"> </w:t>
      </w:r>
      <w:r>
        <w:rPr>
          <w:rStyle w:val="normaltextrun"/>
          <w:rFonts w:asciiTheme="minorHAnsi" w:hAnsiTheme="minorHAnsi" w:cstheme="minorBidi"/>
          <w:sz w:val="22"/>
          <w:szCs w:val="22"/>
        </w:rPr>
        <w:t xml:space="preserve">risulta </w:t>
      </w:r>
      <w:r w:rsidRPr="3D726B3E">
        <w:rPr>
          <w:rStyle w:val="normaltextrun"/>
          <w:rFonts w:asciiTheme="minorHAnsi" w:hAnsiTheme="minorHAnsi" w:cstheme="minorBidi"/>
          <w:sz w:val="22"/>
          <w:szCs w:val="22"/>
        </w:rPr>
        <w:t xml:space="preserve">completo, </w:t>
      </w:r>
      <w:r w:rsidR="00E175E9">
        <w:rPr>
          <w:rStyle w:val="normaltextrun"/>
          <w:rFonts w:asciiTheme="minorHAnsi" w:hAnsiTheme="minorHAnsi" w:cstheme="minorBidi"/>
          <w:sz w:val="22"/>
          <w:szCs w:val="22"/>
        </w:rPr>
        <w:t xml:space="preserve">perfettamente </w:t>
      </w:r>
      <w:r w:rsidRPr="3D726B3E">
        <w:rPr>
          <w:rStyle w:val="normaltextrun"/>
          <w:rFonts w:asciiTheme="minorHAnsi" w:hAnsiTheme="minorHAnsi" w:cstheme="minorBidi"/>
          <w:sz w:val="22"/>
          <w:szCs w:val="22"/>
        </w:rPr>
        <w:t>funziona</w:t>
      </w:r>
      <w:r w:rsidR="00E175E9">
        <w:rPr>
          <w:rStyle w:val="normaltextrun"/>
          <w:rFonts w:asciiTheme="minorHAnsi" w:hAnsiTheme="minorHAnsi" w:cstheme="minorBidi"/>
          <w:sz w:val="22"/>
          <w:szCs w:val="22"/>
        </w:rPr>
        <w:t>nte</w:t>
      </w:r>
      <w:r>
        <w:rPr>
          <w:rStyle w:val="normaltextrun"/>
          <w:rFonts w:asciiTheme="minorHAnsi" w:hAnsiTheme="minorHAnsi" w:cstheme="minorBidi"/>
          <w:sz w:val="22"/>
          <w:szCs w:val="22"/>
        </w:rPr>
        <w:t xml:space="preserve"> e pertinente al Programma ammesso alle agevolazioni, coerente con </w:t>
      </w:r>
      <w:r w:rsidR="002F2FB4">
        <w:rPr>
          <w:rStyle w:val="normaltextrun"/>
          <w:rFonts w:asciiTheme="minorHAnsi" w:hAnsiTheme="minorHAnsi" w:cstheme="minorBidi"/>
          <w:sz w:val="22"/>
          <w:szCs w:val="22"/>
        </w:rPr>
        <w:t xml:space="preserve"> il </w:t>
      </w:r>
      <w:r w:rsidR="00E175E9">
        <w:rPr>
          <w:rStyle w:val="normaltextrun"/>
          <w:rFonts w:asciiTheme="minorHAnsi" w:hAnsiTheme="minorHAnsi" w:cstheme="minorBidi"/>
          <w:sz w:val="22"/>
          <w:szCs w:val="22"/>
        </w:rPr>
        <w:t>raggiungimento de</w:t>
      </w:r>
      <w:r>
        <w:rPr>
          <w:rStyle w:val="normaltextrun"/>
          <w:rFonts w:asciiTheme="minorHAnsi" w:hAnsiTheme="minorHAnsi" w:cstheme="minorBidi"/>
          <w:sz w:val="22"/>
          <w:szCs w:val="22"/>
        </w:rPr>
        <w:t xml:space="preserve">gli </w:t>
      </w:r>
      <w:r w:rsidRPr="3D726B3E">
        <w:rPr>
          <w:rStyle w:val="normaltextrun"/>
          <w:rFonts w:asciiTheme="minorHAnsi" w:hAnsiTheme="minorHAnsi" w:cstheme="minorBidi"/>
          <w:sz w:val="22"/>
          <w:szCs w:val="22"/>
        </w:rPr>
        <w:t xml:space="preserve">obiettivi produttivi </w:t>
      </w:r>
      <w:r w:rsidR="002F2FB4">
        <w:rPr>
          <w:rStyle w:val="normaltextrun"/>
          <w:rFonts w:asciiTheme="minorHAnsi" w:hAnsiTheme="minorHAnsi" w:cstheme="minorBidi"/>
          <w:sz w:val="22"/>
          <w:szCs w:val="22"/>
        </w:rPr>
        <w:t>dichiarati</w:t>
      </w:r>
      <w:r>
        <w:rPr>
          <w:rStyle w:val="normaltextrun"/>
          <w:rFonts w:asciiTheme="minorHAnsi" w:hAnsiTheme="minorHAnsi" w:cstheme="minorBidi"/>
          <w:sz w:val="22"/>
          <w:szCs w:val="22"/>
        </w:rPr>
        <w:t>;</w:t>
      </w:r>
    </w:p>
    <w:p w14:paraId="127D079E" w14:textId="5A5058F2" w:rsidR="00BF1F7F" w:rsidRPr="00BF1F7F" w:rsidRDefault="00E175E9" w:rsidP="001625A6">
      <w:pPr>
        <w:pStyle w:val="paragraph"/>
        <w:numPr>
          <w:ilvl w:val="0"/>
          <w:numId w:val="11"/>
        </w:numPr>
        <w:spacing w:before="240" w:beforeAutospacing="0" w:after="0" w:afterAutospacing="0"/>
        <w:ind w:left="0"/>
        <w:jc w:val="both"/>
        <w:rPr>
          <w:rStyle w:val="normaltextrun"/>
          <w:rFonts w:asciiTheme="minorHAnsi" w:eastAsiaTheme="minorEastAsia" w:hAnsiTheme="minorHAnsi" w:cstheme="minorBidi"/>
          <w:sz w:val="22"/>
          <w:szCs w:val="22"/>
        </w:rPr>
      </w:pPr>
      <w:r>
        <w:rPr>
          <w:rStyle w:val="normaltextrun"/>
          <w:rFonts w:asciiTheme="minorHAnsi" w:hAnsiTheme="minorHAnsi" w:cstheme="minorBidi"/>
          <w:sz w:val="22"/>
          <w:szCs w:val="22"/>
        </w:rPr>
        <w:t>che</w:t>
      </w:r>
      <w:r w:rsidR="00A44C16" w:rsidRPr="3D726B3E">
        <w:rPr>
          <w:rStyle w:val="normaltextrun"/>
          <w:rFonts w:asciiTheme="minorHAnsi" w:hAnsiTheme="minorHAnsi" w:cstheme="minorBidi"/>
          <w:sz w:val="22"/>
          <w:szCs w:val="22"/>
        </w:rPr>
        <w:t xml:space="preserve"> le spese </w:t>
      </w:r>
      <w:r>
        <w:rPr>
          <w:rStyle w:val="normaltextrun"/>
          <w:rFonts w:asciiTheme="minorHAnsi" w:hAnsiTheme="minorHAnsi" w:cstheme="minorBidi"/>
          <w:sz w:val="22"/>
          <w:szCs w:val="22"/>
        </w:rPr>
        <w:t xml:space="preserve">sostenute e rendicontate </w:t>
      </w:r>
      <w:r w:rsidR="00A44C16">
        <w:rPr>
          <w:rStyle w:val="normaltextrun"/>
          <w:rFonts w:asciiTheme="minorHAnsi" w:hAnsiTheme="minorHAnsi" w:cstheme="minorBidi"/>
          <w:sz w:val="22"/>
          <w:szCs w:val="22"/>
        </w:rPr>
        <w:t>risultano congrue</w:t>
      </w:r>
      <w:r>
        <w:rPr>
          <w:rStyle w:val="normaltextrun"/>
          <w:rFonts w:asciiTheme="minorHAnsi" w:hAnsiTheme="minorHAnsi" w:cstheme="minorBidi"/>
          <w:sz w:val="22"/>
          <w:szCs w:val="22"/>
        </w:rPr>
        <w:t>;</w:t>
      </w:r>
      <w:r w:rsidR="00A44C16">
        <w:rPr>
          <w:rStyle w:val="normaltextrun"/>
          <w:rFonts w:asciiTheme="minorHAnsi" w:hAnsiTheme="minorHAnsi" w:cstheme="minorBidi"/>
          <w:sz w:val="22"/>
          <w:szCs w:val="22"/>
        </w:rPr>
        <w:t xml:space="preserve"> </w:t>
      </w:r>
      <w:r w:rsidR="00A44C16" w:rsidRPr="3D726B3E">
        <w:rPr>
          <w:rStyle w:val="normaltextrun"/>
          <w:rFonts w:asciiTheme="minorHAnsi" w:hAnsiTheme="minorHAnsi" w:cstheme="minorBidi"/>
          <w:sz w:val="22"/>
          <w:szCs w:val="22"/>
        </w:rPr>
        <w:t xml:space="preserve"> </w:t>
      </w:r>
    </w:p>
    <w:p w14:paraId="139211B8" w14:textId="436B27D6" w:rsidR="00CA6B16" w:rsidRPr="00CA6B16" w:rsidRDefault="00A822E8" w:rsidP="001625A6">
      <w:pPr>
        <w:pStyle w:val="paragraph"/>
        <w:numPr>
          <w:ilvl w:val="0"/>
          <w:numId w:val="11"/>
        </w:numPr>
        <w:spacing w:before="240" w:beforeAutospacing="0" w:after="0" w:afterAutospacing="0"/>
        <w:ind w:left="0"/>
        <w:jc w:val="both"/>
        <w:rPr>
          <w:rStyle w:val="normaltextrun"/>
          <w:rFonts w:asciiTheme="minorHAnsi" w:eastAsiaTheme="minorEastAsia" w:hAnsiTheme="minorHAnsi" w:cstheme="minorBidi"/>
          <w:sz w:val="22"/>
          <w:szCs w:val="22"/>
        </w:rPr>
      </w:pPr>
      <w:r>
        <w:rPr>
          <w:rStyle w:val="normaltextrun"/>
          <w:rFonts w:asciiTheme="minorHAnsi" w:hAnsiTheme="minorHAnsi" w:cstheme="minorBidi"/>
          <w:sz w:val="22"/>
          <w:szCs w:val="22"/>
        </w:rPr>
        <w:lastRenderedPageBreak/>
        <w:t xml:space="preserve">che i dispositivi </w:t>
      </w:r>
      <w:r w:rsidR="00A12064">
        <w:rPr>
          <w:rStyle w:val="normaltextrun"/>
          <w:rFonts w:asciiTheme="minorHAnsi" w:hAnsiTheme="minorHAnsi" w:cstheme="minorBidi"/>
          <w:sz w:val="22"/>
          <w:szCs w:val="22"/>
        </w:rPr>
        <w:t xml:space="preserve">medici e/o di protezione individuale </w:t>
      </w:r>
      <w:r>
        <w:rPr>
          <w:rStyle w:val="normaltextrun"/>
          <w:rFonts w:asciiTheme="minorHAnsi" w:hAnsiTheme="minorHAnsi" w:cstheme="minorBidi"/>
          <w:sz w:val="22"/>
          <w:szCs w:val="22"/>
        </w:rPr>
        <w:t xml:space="preserve">prodotti posseggono </w:t>
      </w:r>
      <w:r w:rsidR="00CA6B16" w:rsidRPr="3D726B3E">
        <w:rPr>
          <w:rStyle w:val="normaltextrun"/>
          <w:rFonts w:asciiTheme="minorHAnsi" w:hAnsiTheme="minorHAnsi" w:cstheme="minorBidi"/>
          <w:sz w:val="22"/>
          <w:szCs w:val="22"/>
        </w:rPr>
        <w:t>le caratteristiche tecnic</w:t>
      </w:r>
      <w:r w:rsidR="00A12064">
        <w:rPr>
          <w:rStyle w:val="normaltextrun"/>
          <w:rFonts w:asciiTheme="minorHAnsi" w:hAnsiTheme="minorHAnsi" w:cstheme="minorBidi"/>
          <w:sz w:val="22"/>
          <w:szCs w:val="22"/>
        </w:rPr>
        <w:t>o-normative</w:t>
      </w:r>
      <w:r>
        <w:rPr>
          <w:rStyle w:val="normaltextrun"/>
          <w:rFonts w:asciiTheme="minorHAnsi" w:hAnsiTheme="minorHAnsi" w:cstheme="minorBidi"/>
          <w:sz w:val="22"/>
          <w:szCs w:val="22"/>
        </w:rPr>
        <w:t xml:space="preserve"> necessarie </w:t>
      </w:r>
      <w:r w:rsidR="00A12064">
        <w:rPr>
          <w:rStyle w:val="normaltextrun"/>
          <w:rFonts w:asciiTheme="minorHAnsi" w:hAnsiTheme="minorHAnsi" w:cstheme="minorBidi"/>
          <w:sz w:val="22"/>
          <w:szCs w:val="22"/>
        </w:rPr>
        <w:t>per il loro impiego nella cura del Covid-19</w:t>
      </w:r>
      <w:r w:rsidR="00CA6B16" w:rsidRPr="3D726B3E">
        <w:rPr>
          <w:rStyle w:val="normaltextrun"/>
          <w:rFonts w:asciiTheme="minorHAnsi" w:hAnsiTheme="minorHAnsi" w:cstheme="minorBidi"/>
          <w:sz w:val="22"/>
          <w:szCs w:val="22"/>
        </w:rPr>
        <w:t xml:space="preserve">, ivi incluso </w:t>
      </w:r>
      <w:r w:rsidR="00BF1F7F">
        <w:rPr>
          <w:rStyle w:val="normaltextrun"/>
          <w:rFonts w:asciiTheme="minorHAnsi" w:hAnsiTheme="minorHAnsi" w:cstheme="minorBidi"/>
          <w:sz w:val="22"/>
          <w:szCs w:val="22"/>
        </w:rPr>
        <w:t xml:space="preserve">il </w:t>
      </w:r>
      <w:r w:rsidR="00CA6B16" w:rsidRPr="3D726B3E">
        <w:rPr>
          <w:rStyle w:val="normaltextrun"/>
          <w:rFonts w:asciiTheme="minorHAnsi" w:hAnsiTheme="minorHAnsi" w:cstheme="minorBidi"/>
          <w:sz w:val="22"/>
          <w:szCs w:val="22"/>
        </w:rPr>
        <w:t>possesso d</w:t>
      </w:r>
      <w:r w:rsidR="00BF1F7F">
        <w:rPr>
          <w:rStyle w:val="normaltextrun"/>
          <w:rFonts w:asciiTheme="minorHAnsi" w:hAnsiTheme="minorHAnsi" w:cstheme="minorBidi"/>
          <w:sz w:val="22"/>
          <w:szCs w:val="22"/>
        </w:rPr>
        <w:t xml:space="preserve">elle relative </w:t>
      </w:r>
      <w:r w:rsidR="00CA6B16" w:rsidRPr="3D726B3E">
        <w:rPr>
          <w:rStyle w:val="normaltextrun"/>
          <w:rFonts w:asciiTheme="minorHAnsi" w:hAnsiTheme="minorHAnsi" w:cstheme="minorBidi"/>
          <w:sz w:val="22"/>
          <w:szCs w:val="22"/>
        </w:rPr>
        <w:t xml:space="preserve">certificazioni di prodotto.  </w:t>
      </w:r>
    </w:p>
    <w:p w14:paraId="58494C37" w14:textId="77777777" w:rsidR="00CA6B16" w:rsidRPr="00CA6B16" w:rsidRDefault="00CA6B16" w:rsidP="3D726B3E">
      <w:pPr>
        <w:pStyle w:val="paragraph"/>
        <w:spacing w:before="0" w:beforeAutospacing="0" w:after="0" w:afterAutospacing="0"/>
        <w:jc w:val="center"/>
        <w:textAlignment w:val="baseline"/>
        <w:rPr>
          <w:rFonts w:asciiTheme="minorHAnsi" w:hAnsiTheme="minorHAnsi" w:cstheme="minorBidi"/>
          <w:sz w:val="22"/>
          <w:szCs w:val="22"/>
        </w:rPr>
      </w:pPr>
      <w:r w:rsidRPr="3D726B3E">
        <w:rPr>
          <w:rStyle w:val="eop"/>
          <w:rFonts w:asciiTheme="minorHAnsi" w:hAnsiTheme="minorHAnsi" w:cstheme="minorBidi"/>
          <w:sz w:val="22"/>
          <w:szCs w:val="22"/>
        </w:rPr>
        <w:t> </w:t>
      </w:r>
    </w:p>
    <w:p w14:paraId="7216ADB0" w14:textId="04BC575E" w:rsidR="5A51EE76" w:rsidRDefault="5A51EE76" w:rsidP="3D726B3E">
      <w:pPr>
        <w:spacing w:line="276" w:lineRule="auto"/>
        <w:jc w:val="both"/>
        <w:rPr>
          <w:rFonts w:eastAsiaTheme="minorEastAsia"/>
          <w:i/>
          <w:iCs/>
          <w:sz w:val="24"/>
          <w:szCs w:val="24"/>
        </w:rPr>
      </w:pPr>
      <w:r w:rsidRPr="3D726B3E">
        <w:rPr>
          <w:rFonts w:eastAsiaTheme="minorEastAsia"/>
          <w:i/>
          <w:iCs/>
          <w:sz w:val="24"/>
          <w:szCs w:val="24"/>
        </w:rPr>
        <w:t>Nella certezza di aver applicato al meglio le mie capacità professionali nella redazione della presente perizia, confermo, sotto la mia personale responsabilità, l’autenticità, la veridicità e la certezza dei contenuti della relazione.</w:t>
      </w:r>
    </w:p>
    <w:p w14:paraId="6D7F2A34" w14:textId="77777777" w:rsidR="007C2417" w:rsidRDefault="007C2417" w:rsidP="3D726B3E">
      <w:pPr>
        <w:pStyle w:val="paragraph"/>
        <w:spacing w:before="0" w:beforeAutospacing="0" w:after="0" w:afterAutospacing="0"/>
        <w:rPr>
          <w:rStyle w:val="normaltextrun"/>
          <w:rFonts w:asciiTheme="minorHAnsi" w:hAnsiTheme="minorHAnsi" w:cstheme="minorBidi"/>
          <w:b/>
          <w:bCs/>
          <w:sz w:val="22"/>
          <w:szCs w:val="22"/>
        </w:rPr>
      </w:pPr>
    </w:p>
    <w:p w14:paraId="3156BF2C" w14:textId="4B71F2DF" w:rsidR="3D726B3E" w:rsidRDefault="004002A3" w:rsidP="3D726B3E">
      <w:pPr>
        <w:pStyle w:val="paragraph"/>
        <w:spacing w:before="0" w:beforeAutospacing="0" w:after="0" w:afterAutospacing="0"/>
        <w:rPr>
          <w:rStyle w:val="normaltextrun"/>
          <w:rFonts w:asciiTheme="minorHAnsi" w:hAnsiTheme="minorHAnsi" w:cstheme="minorBidi"/>
          <w:b/>
          <w:bCs/>
          <w:sz w:val="22"/>
          <w:szCs w:val="22"/>
        </w:rPr>
      </w:pPr>
      <w:r w:rsidRPr="00B50D77">
        <w:rPr>
          <w:rStyle w:val="normaltextrun"/>
          <w:rFonts w:asciiTheme="minorHAnsi" w:hAnsiTheme="minorHAnsi" w:cstheme="minorBidi"/>
          <w:b/>
          <w:bCs/>
          <w:sz w:val="22"/>
          <w:szCs w:val="22"/>
        </w:rPr>
        <w:t>ALLEGATI</w:t>
      </w:r>
    </w:p>
    <w:p w14:paraId="1D0858FF" w14:textId="322FFFEE" w:rsidR="00B50D77" w:rsidRPr="00A822E8" w:rsidRDefault="00B50D77" w:rsidP="004D43A1">
      <w:pPr>
        <w:spacing w:before="240"/>
        <w:jc w:val="both"/>
        <w:rPr>
          <w:rFonts w:cstheme="minorHAnsi"/>
          <w:i/>
          <w:iCs/>
        </w:rPr>
      </w:pPr>
      <w:r w:rsidRPr="00A822E8">
        <w:rPr>
          <w:rStyle w:val="normaltextrun"/>
          <w:i/>
          <w:iCs/>
        </w:rPr>
        <w:t>Alleg</w:t>
      </w:r>
      <w:bookmarkStart w:id="3" w:name="_GoBack"/>
      <w:bookmarkEnd w:id="3"/>
      <w:r w:rsidRPr="00A822E8">
        <w:rPr>
          <w:rStyle w:val="normaltextrun"/>
          <w:i/>
          <w:iCs/>
        </w:rPr>
        <w:t xml:space="preserve">are la documentazione elencata ai punti 2, 5, </w:t>
      </w:r>
      <w:r w:rsidR="00D2372A">
        <w:rPr>
          <w:rStyle w:val="normaltextrun"/>
          <w:i/>
          <w:iCs/>
        </w:rPr>
        <w:t>6</w:t>
      </w:r>
      <w:r w:rsidRPr="00A822E8">
        <w:rPr>
          <w:rStyle w:val="normaltextrun"/>
          <w:i/>
          <w:iCs/>
        </w:rPr>
        <w:t xml:space="preserve">, 8, 11 del paragrafo </w:t>
      </w:r>
      <w:r w:rsidR="00771AE2">
        <w:rPr>
          <w:rStyle w:val="normaltextrun"/>
          <w:i/>
          <w:iCs/>
        </w:rPr>
        <w:t>“</w:t>
      </w:r>
      <w:r w:rsidRPr="00A822E8">
        <w:rPr>
          <w:i/>
          <w:iCs/>
        </w:rPr>
        <w:t>DISPONIBILIT</w:t>
      </w:r>
      <w:r w:rsidRPr="00A822E8">
        <w:rPr>
          <w:rFonts w:cstheme="minorHAnsi"/>
          <w:i/>
          <w:iCs/>
        </w:rPr>
        <w:t>Á</w:t>
      </w:r>
      <w:r w:rsidRPr="00A822E8">
        <w:rPr>
          <w:i/>
          <w:iCs/>
        </w:rPr>
        <w:t xml:space="preserve"> E CONFORMIT</w:t>
      </w:r>
      <w:r w:rsidRPr="00A822E8">
        <w:rPr>
          <w:rFonts w:cstheme="minorHAnsi"/>
          <w:i/>
          <w:iCs/>
        </w:rPr>
        <w:t>Á</w:t>
      </w:r>
      <w:r w:rsidRPr="00A822E8">
        <w:rPr>
          <w:i/>
          <w:iCs/>
        </w:rPr>
        <w:t xml:space="preserve"> DELL’UNIT</w:t>
      </w:r>
      <w:r w:rsidRPr="00A822E8">
        <w:rPr>
          <w:rFonts w:cstheme="minorHAnsi"/>
          <w:i/>
          <w:iCs/>
        </w:rPr>
        <w:t>Á LOCALE E PERMESSI, CERTIFICAZIONI ED AUTORIZZAZIONI RELATIVI AL PROCESSO PRODUTTIVO E AL PRODOTTO REALIZZATO</w:t>
      </w:r>
      <w:r w:rsidR="00771AE2">
        <w:rPr>
          <w:rFonts w:cstheme="minorHAnsi"/>
          <w:i/>
          <w:iCs/>
        </w:rPr>
        <w:t>”</w:t>
      </w:r>
    </w:p>
    <w:p w14:paraId="50E66A4C" w14:textId="6A272201" w:rsidR="00B50D77" w:rsidRDefault="00B50D77" w:rsidP="004D43A1">
      <w:pPr>
        <w:jc w:val="both"/>
        <w:rPr>
          <w:rFonts w:cstheme="minorHAnsi"/>
          <w:i/>
          <w:iCs/>
        </w:rPr>
      </w:pPr>
      <w:r w:rsidRPr="00A822E8">
        <w:rPr>
          <w:rFonts w:cstheme="minorHAnsi"/>
          <w:i/>
          <w:iCs/>
        </w:rPr>
        <w:t>Allegare documentazione fotografica degli impianti di produzione e dei campion</w:t>
      </w:r>
      <w:r w:rsidR="007D36E4">
        <w:rPr>
          <w:rFonts w:cstheme="minorHAnsi"/>
          <w:i/>
          <w:iCs/>
        </w:rPr>
        <w:t>i</w:t>
      </w:r>
      <w:r w:rsidRPr="00A822E8">
        <w:rPr>
          <w:rFonts w:cstheme="minorHAnsi"/>
          <w:i/>
          <w:iCs/>
        </w:rPr>
        <w:t xml:space="preserve"> di prodotto realizzati</w:t>
      </w:r>
    </w:p>
    <w:p w14:paraId="38D2093A" w14:textId="4CCCB37B" w:rsidR="000C4032" w:rsidRPr="00A822E8" w:rsidRDefault="000C4032" w:rsidP="004D43A1">
      <w:pPr>
        <w:jc w:val="both"/>
        <w:rPr>
          <w:rFonts w:cstheme="minorHAnsi"/>
          <w:i/>
          <w:iCs/>
        </w:rPr>
      </w:pPr>
      <w:r w:rsidRPr="00A822E8">
        <w:rPr>
          <w:rFonts w:cstheme="minorHAnsi"/>
          <w:i/>
          <w:iCs/>
        </w:rPr>
        <w:t>Allegare il layout aziendale con evidenza del posizionamento delle linee produttive oggetto del programma</w:t>
      </w:r>
    </w:p>
    <w:p w14:paraId="069A289E" w14:textId="644AE854" w:rsidR="00B50D77" w:rsidRDefault="00B50D77" w:rsidP="3D726B3E">
      <w:pPr>
        <w:pStyle w:val="paragraph"/>
        <w:spacing w:before="0" w:beforeAutospacing="0" w:after="0" w:afterAutospacing="0"/>
        <w:rPr>
          <w:rStyle w:val="normaltextrun"/>
          <w:rFonts w:asciiTheme="minorHAnsi" w:hAnsiTheme="minorHAnsi" w:cstheme="minorBidi"/>
          <w:b/>
          <w:bCs/>
          <w:sz w:val="22"/>
          <w:szCs w:val="22"/>
        </w:rPr>
      </w:pPr>
    </w:p>
    <w:p w14:paraId="70887679" w14:textId="77777777" w:rsidR="00B50D77" w:rsidRPr="004002A3" w:rsidRDefault="00B50D77" w:rsidP="3D726B3E">
      <w:pPr>
        <w:pStyle w:val="paragraph"/>
        <w:spacing w:before="0" w:beforeAutospacing="0" w:after="0" w:afterAutospacing="0"/>
        <w:rPr>
          <w:rStyle w:val="normaltextrun"/>
          <w:rFonts w:asciiTheme="minorHAnsi" w:hAnsiTheme="minorHAnsi" w:cstheme="minorBidi"/>
          <w:b/>
          <w:bCs/>
          <w:sz w:val="22"/>
          <w:szCs w:val="22"/>
        </w:rPr>
      </w:pPr>
    </w:p>
    <w:p w14:paraId="2D308A14" w14:textId="50DC4E35" w:rsidR="3D726B3E" w:rsidRDefault="3D726B3E" w:rsidP="3D726B3E">
      <w:pPr>
        <w:pStyle w:val="paragraph"/>
        <w:spacing w:before="0" w:beforeAutospacing="0" w:after="0" w:afterAutospacing="0"/>
        <w:rPr>
          <w:rStyle w:val="normaltextrun"/>
          <w:rFonts w:asciiTheme="minorHAnsi" w:hAnsiTheme="minorHAnsi" w:cstheme="minorBidi"/>
          <w:sz w:val="22"/>
          <w:szCs w:val="22"/>
        </w:rPr>
      </w:pPr>
    </w:p>
    <w:p w14:paraId="7997EF60" w14:textId="77777777" w:rsidR="008306E6" w:rsidRDefault="00CA6B16" w:rsidP="00CA6B16">
      <w:pPr>
        <w:pStyle w:val="paragraph"/>
        <w:spacing w:before="0" w:beforeAutospacing="0" w:after="0" w:afterAutospacing="0"/>
        <w:textAlignment w:val="baseline"/>
        <w:rPr>
          <w:rStyle w:val="normaltextrun"/>
          <w:rFonts w:asciiTheme="minorHAnsi" w:hAnsiTheme="minorHAnsi" w:cstheme="minorHAnsi"/>
          <w:sz w:val="22"/>
          <w:szCs w:val="22"/>
        </w:rPr>
      </w:pPr>
      <w:r w:rsidRPr="00CA6B16">
        <w:rPr>
          <w:rStyle w:val="normaltextrun"/>
          <w:rFonts w:asciiTheme="minorHAnsi" w:hAnsiTheme="minorHAnsi" w:cstheme="minorHAnsi"/>
          <w:sz w:val="22"/>
          <w:szCs w:val="22"/>
        </w:rPr>
        <w:t>Luogo e Data</w:t>
      </w:r>
    </w:p>
    <w:p w14:paraId="0EFDC774" w14:textId="43E42864" w:rsidR="00CA6B16" w:rsidRPr="00CA6B16" w:rsidRDefault="008306E6" w:rsidP="008306E6">
      <w:pPr>
        <w:pStyle w:val="paragraph"/>
        <w:spacing w:before="0" w:beforeAutospacing="0" w:after="0" w:afterAutospacing="0"/>
        <w:ind w:left="4956" w:firstLine="708"/>
        <w:textAlignment w:val="baseline"/>
        <w:rPr>
          <w:rFonts w:asciiTheme="minorHAnsi" w:hAnsiTheme="minorHAnsi" w:cstheme="minorHAnsi"/>
          <w:sz w:val="22"/>
          <w:szCs w:val="22"/>
        </w:rPr>
      </w:pPr>
      <w:r w:rsidRPr="00BC76DE">
        <w:rPr>
          <w:rStyle w:val="normaltextrun"/>
          <w:rFonts w:asciiTheme="minorHAnsi" w:hAnsiTheme="minorHAnsi" w:cstheme="minorHAnsi"/>
          <w:sz w:val="22"/>
          <w:szCs w:val="22"/>
        </w:rPr>
        <w:t>Timbro e firma</w:t>
      </w:r>
      <w:r>
        <w:rPr>
          <w:rStyle w:val="normaltextrun"/>
          <w:rFonts w:asciiTheme="minorHAnsi" w:hAnsiTheme="minorHAnsi" w:cstheme="minorHAnsi"/>
          <w:sz w:val="22"/>
          <w:szCs w:val="22"/>
        </w:rPr>
        <w:t xml:space="preserve"> de</w:t>
      </w:r>
      <w:r w:rsidR="00CA6B16" w:rsidRPr="00CA6B16">
        <w:rPr>
          <w:rStyle w:val="normaltextrun"/>
          <w:rFonts w:asciiTheme="minorHAnsi" w:hAnsiTheme="minorHAnsi" w:cstheme="minorHAnsi"/>
          <w:sz w:val="22"/>
          <w:szCs w:val="22"/>
        </w:rPr>
        <w:t>l tecnico</w:t>
      </w:r>
      <w:r w:rsidR="00CA6B16" w:rsidRPr="00CA6B16">
        <w:rPr>
          <w:rStyle w:val="eop"/>
          <w:rFonts w:asciiTheme="minorHAnsi" w:hAnsiTheme="minorHAnsi" w:cstheme="minorHAnsi"/>
          <w:sz w:val="22"/>
          <w:szCs w:val="22"/>
        </w:rPr>
        <w:t> </w:t>
      </w:r>
    </w:p>
    <w:p w14:paraId="4E9C8734" w14:textId="7DA9EABF" w:rsidR="4644FB32" w:rsidRDefault="4644FB32" w:rsidP="000057B7">
      <w:pPr>
        <w:autoSpaceDE w:val="0"/>
        <w:autoSpaceDN w:val="0"/>
        <w:adjustRightInd w:val="0"/>
        <w:spacing w:after="0" w:line="240" w:lineRule="auto"/>
        <w:rPr>
          <w:rFonts w:ascii="Arial" w:eastAsia="Arial" w:hAnsi="Arial" w:cs="Arial"/>
          <w:sz w:val="24"/>
          <w:szCs w:val="24"/>
        </w:rPr>
      </w:pPr>
    </w:p>
    <w:sectPr w:rsidR="4644FB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9.6pt;height:9.6pt;visibility:visible;mso-wrap-style:square" o:bullet="t">
        <v:imagedata r:id="rId1" o:title=""/>
      </v:shape>
    </w:pict>
  </w:numPicBullet>
  <w:abstractNum w:abstractNumId="0" w15:restartNumberingAfterBreak="0">
    <w:nsid w:val="05D72BC7"/>
    <w:multiLevelType w:val="multilevel"/>
    <w:tmpl w:val="6122E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6745D"/>
    <w:multiLevelType w:val="multilevel"/>
    <w:tmpl w:val="CD108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607BB"/>
    <w:multiLevelType w:val="hybridMultilevel"/>
    <w:tmpl w:val="6B3A0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5CE0990"/>
    <w:multiLevelType w:val="hybridMultilevel"/>
    <w:tmpl w:val="FC76C1B8"/>
    <w:lvl w:ilvl="0" w:tplc="40A2E7EC">
      <w:start w:val="1"/>
      <w:numFmt w:val="bullet"/>
      <w:lvlText w:val=""/>
      <w:lvlPicBulletId w:val="0"/>
      <w:lvlJc w:val="left"/>
      <w:pPr>
        <w:tabs>
          <w:tab w:val="num" w:pos="720"/>
        </w:tabs>
        <w:ind w:left="720" w:hanging="360"/>
      </w:pPr>
      <w:rPr>
        <w:rFonts w:ascii="Symbol" w:hAnsi="Symbol" w:hint="default"/>
      </w:rPr>
    </w:lvl>
    <w:lvl w:ilvl="1" w:tplc="E1FE529E">
      <w:start w:val="1"/>
      <w:numFmt w:val="bullet"/>
      <w:lvlText w:val=""/>
      <w:lvlJc w:val="left"/>
      <w:pPr>
        <w:tabs>
          <w:tab w:val="num" w:pos="1440"/>
        </w:tabs>
        <w:ind w:left="1440" w:hanging="360"/>
      </w:pPr>
      <w:rPr>
        <w:rFonts w:ascii="Symbol" w:hAnsi="Symbol" w:hint="default"/>
      </w:rPr>
    </w:lvl>
    <w:lvl w:ilvl="2" w:tplc="0D3C34F0" w:tentative="1">
      <w:start w:val="1"/>
      <w:numFmt w:val="bullet"/>
      <w:lvlText w:val=""/>
      <w:lvlJc w:val="left"/>
      <w:pPr>
        <w:tabs>
          <w:tab w:val="num" w:pos="2160"/>
        </w:tabs>
        <w:ind w:left="2160" w:hanging="360"/>
      </w:pPr>
      <w:rPr>
        <w:rFonts w:ascii="Symbol" w:hAnsi="Symbol" w:hint="default"/>
      </w:rPr>
    </w:lvl>
    <w:lvl w:ilvl="3" w:tplc="2FA421E4" w:tentative="1">
      <w:start w:val="1"/>
      <w:numFmt w:val="bullet"/>
      <w:lvlText w:val=""/>
      <w:lvlJc w:val="left"/>
      <w:pPr>
        <w:tabs>
          <w:tab w:val="num" w:pos="2880"/>
        </w:tabs>
        <w:ind w:left="2880" w:hanging="360"/>
      </w:pPr>
      <w:rPr>
        <w:rFonts w:ascii="Symbol" w:hAnsi="Symbol" w:hint="default"/>
      </w:rPr>
    </w:lvl>
    <w:lvl w:ilvl="4" w:tplc="AF8E751C" w:tentative="1">
      <w:start w:val="1"/>
      <w:numFmt w:val="bullet"/>
      <w:lvlText w:val=""/>
      <w:lvlJc w:val="left"/>
      <w:pPr>
        <w:tabs>
          <w:tab w:val="num" w:pos="3600"/>
        </w:tabs>
        <w:ind w:left="3600" w:hanging="360"/>
      </w:pPr>
      <w:rPr>
        <w:rFonts w:ascii="Symbol" w:hAnsi="Symbol" w:hint="default"/>
      </w:rPr>
    </w:lvl>
    <w:lvl w:ilvl="5" w:tplc="55089FEC" w:tentative="1">
      <w:start w:val="1"/>
      <w:numFmt w:val="bullet"/>
      <w:lvlText w:val=""/>
      <w:lvlJc w:val="left"/>
      <w:pPr>
        <w:tabs>
          <w:tab w:val="num" w:pos="4320"/>
        </w:tabs>
        <w:ind w:left="4320" w:hanging="360"/>
      </w:pPr>
      <w:rPr>
        <w:rFonts w:ascii="Symbol" w:hAnsi="Symbol" w:hint="default"/>
      </w:rPr>
    </w:lvl>
    <w:lvl w:ilvl="6" w:tplc="A59A7066" w:tentative="1">
      <w:start w:val="1"/>
      <w:numFmt w:val="bullet"/>
      <w:lvlText w:val=""/>
      <w:lvlJc w:val="left"/>
      <w:pPr>
        <w:tabs>
          <w:tab w:val="num" w:pos="5040"/>
        </w:tabs>
        <w:ind w:left="5040" w:hanging="360"/>
      </w:pPr>
      <w:rPr>
        <w:rFonts w:ascii="Symbol" w:hAnsi="Symbol" w:hint="default"/>
      </w:rPr>
    </w:lvl>
    <w:lvl w:ilvl="7" w:tplc="6328780A" w:tentative="1">
      <w:start w:val="1"/>
      <w:numFmt w:val="bullet"/>
      <w:lvlText w:val=""/>
      <w:lvlJc w:val="left"/>
      <w:pPr>
        <w:tabs>
          <w:tab w:val="num" w:pos="5760"/>
        </w:tabs>
        <w:ind w:left="5760" w:hanging="360"/>
      </w:pPr>
      <w:rPr>
        <w:rFonts w:ascii="Symbol" w:hAnsi="Symbol" w:hint="default"/>
      </w:rPr>
    </w:lvl>
    <w:lvl w:ilvl="8" w:tplc="A76C825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8B902BE"/>
    <w:multiLevelType w:val="hybridMultilevel"/>
    <w:tmpl w:val="D984278E"/>
    <w:lvl w:ilvl="0" w:tplc="0410000F">
      <w:start w:val="1"/>
      <w:numFmt w:val="decimal"/>
      <w:lvlText w:val="%1."/>
      <w:lvlJc w:val="left"/>
      <w:pPr>
        <w:ind w:left="360" w:hanging="360"/>
      </w:pPr>
    </w:lvl>
    <w:lvl w:ilvl="1" w:tplc="04100019" w:tentative="1">
      <w:start w:val="1"/>
      <w:numFmt w:val="lowerLetter"/>
      <w:lvlText w:val="%2."/>
      <w:lvlJc w:val="left"/>
      <w:pPr>
        <w:ind w:left="-6062" w:hanging="360"/>
      </w:pPr>
    </w:lvl>
    <w:lvl w:ilvl="2" w:tplc="0410001B" w:tentative="1">
      <w:start w:val="1"/>
      <w:numFmt w:val="lowerRoman"/>
      <w:lvlText w:val="%3."/>
      <w:lvlJc w:val="right"/>
      <w:pPr>
        <w:ind w:left="-5342" w:hanging="180"/>
      </w:pPr>
    </w:lvl>
    <w:lvl w:ilvl="3" w:tplc="0410000F" w:tentative="1">
      <w:start w:val="1"/>
      <w:numFmt w:val="decimal"/>
      <w:lvlText w:val="%4."/>
      <w:lvlJc w:val="left"/>
      <w:pPr>
        <w:ind w:left="-4622" w:hanging="360"/>
      </w:pPr>
    </w:lvl>
    <w:lvl w:ilvl="4" w:tplc="04100019" w:tentative="1">
      <w:start w:val="1"/>
      <w:numFmt w:val="lowerLetter"/>
      <w:lvlText w:val="%5."/>
      <w:lvlJc w:val="left"/>
      <w:pPr>
        <w:ind w:left="-3902" w:hanging="360"/>
      </w:pPr>
    </w:lvl>
    <w:lvl w:ilvl="5" w:tplc="0410001B" w:tentative="1">
      <w:start w:val="1"/>
      <w:numFmt w:val="lowerRoman"/>
      <w:lvlText w:val="%6."/>
      <w:lvlJc w:val="right"/>
      <w:pPr>
        <w:ind w:left="-3182" w:hanging="180"/>
      </w:pPr>
    </w:lvl>
    <w:lvl w:ilvl="6" w:tplc="0410000F" w:tentative="1">
      <w:start w:val="1"/>
      <w:numFmt w:val="decimal"/>
      <w:lvlText w:val="%7."/>
      <w:lvlJc w:val="left"/>
      <w:pPr>
        <w:ind w:left="-2462" w:hanging="360"/>
      </w:pPr>
    </w:lvl>
    <w:lvl w:ilvl="7" w:tplc="04100019" w:tentative="1">
      <w:start w:val="1"/>
      <w:numFmt w:val="lowerLetter"/>
      <w:lvlText w:val="%8."/>
      <w:lvlJc w:val="left"/>
      <w:pPr>
        <w:ind w:left="-1742" w:hanging="360"/>
      </w:pPr>
    </w:lvl>
    <w:lvl w:ilvl="8" w:tplc="0410001B" w:tentative="1">
      <w:start w:val="1"/>
      <w:numFmt w:val="lowerRoman"/>
      <w:lvlText w:val="%9."/>
      <w:lvlJc w:val="right"/>
      <w:pPr>
        <w:ind w:left="-1022" w:hanging="180"/>
      </w:pPr>
    </w:lvl>
  </w:abstractNum>
  <w:abstractNum w:abstractNumId="5" w15:restartNumberingAfterBreak="0">
    <w:nsid w:val="32203695"/>
    <w:multiLevelType w:val="hybridMultilevel"/>
    <w:tmpl w:val="4BEAB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FD50E7"/>
    <w:multiLevelType w:val="hybridMultilevel"/>
    <w:tmpl w:val="EA5A45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8317691"/>
    <w:multiLevelType w:val="hybridMultilevel"/>
    <w:tmpl w:val="AEBAA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A9536C"/>
    <w:multiLevelType w:val="hybridMultilevel"/>
    <w:tmpl w:val="2166CE7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4C2A246F"/>
    <w:multiLevelType w:val="hybridMultilevel"/>
    <w:tmpl w:val="E79E263A"/>
    <w:lvl w:ilvl="0" w:tplc="DACEC89C">
      <w:start w:val="1"/>
      <w:numFmt w:val="bullet"/>
      <w:lvlText w:val=""/>
      <w:lvlPicBulletId w:val="0"/>
      <w:lvlJc w:val="left"/>
      <w:pPr>
        <w:tabs>
          <w:tab w:val="num" w:pos="720"/>
        </w:tabs>
        <w:ind w:left="720" w:hanging="360"/>
      </w:pPr>
      <w:rPr>
        <w:rFonts w:ascii="Symbol" w:hAnsi="Symbol" w:hint="default"/>
      </w:rPr>
    </w:lvl>
    <w:lvl w:ilvl="1" w:tplc="B7B2CCD6">
      <w:start w:val="1"/>
      <w:numFmt w:val="bullet"/>
      <w:lvlText w:val=""/>
      <w:lvlJc w:val="left"/>
      <w:pPr>
        <w:tabs>
          <w:tab w:val="num" w:pos="1440"/>
        </w:tabs>
        <w:ind w:left="1440" w:hanging="360"/>
      </w:pPr>
      <w:rPr>
        <w:rFonts w:ascii="Symbol" w:hAnsi="Symbol" w:hint="default"/>
      </w:rPr>
    </w:lvl>
    <w:lvl w:ilvl="2" w:tplc="E316647E" w:tentative="1">
      <w:start w:val="1"/>
      <w:numFmt w:val="bullet"/>
      <w:lvlText w:val=""/>
      <w:lvlJc w:val="left"/>
      <w:pPr>
        <w:tabs>
          <w:tab w:val="num" w:pos="2160"/>
        </w:tabs>
        <w:ind w:left="2160" w:hanging="360"/>
      </w:pPr>
      <w:rPr>
        <w:rFonts w:ascii="Symbol" w:hAnsi="Symbol" w:hint="default"/>
      </w:rPr>
    </w:lvl>
    <w:lvl w:ilvl="3" w:tplc="C4F20C1C" w:tentative="1">
      <w:start w:val="1"/>
      <w:numFmt w:val="bullet"/>
      <w:lvlText w:val=""/>
      <w:lvlJc w:val="left"/>
      <w:pPr>
        <w:tabs>
          <w:tab w:val="num" w:pos="2880"/>
        </w:tabs>
        <w:ind w:left="2880" w:hanging="360"/>
      </w:pPr>
      <w:rPr>
        <w:rFonts w:ascii="Symbol" w:hAnsi="Symbol" w:hint="default"/>
      </w:rPr>
    </w:lvl>
    <w:lvl w:ilvl="4" w:tplc="E4C298D0" w:tentative="1">
      <w:start w:val="1"/>
      <w:numFmt w:val="bullet"/>
      <w:lvlText w:val=""/>
      <w:lvlJc w:val="left"/>
      <w:pPr>
        <w:tabs>
          <w:tab w:val="num" w:pos="3600"/>
        </w:tabs>
        <w:ind w:left="3600" w:hanging="360"/>
      </w:pPr>
      <w:rPr>
        <w:rFonts w:ascii="Symbol" w:hAnsi="Symbol" w:hint="default"/>
      </w:rPr>
    </w:lvl>
    <w:lvl w:ilvl="5" w:tplc="DD22194C" w:tentative="1">
      <w:start w:val="1"/>
      <w:numFmt w:val="bullet"/>
      <w:lvlText w:val=""/>
      <w:lvlJc w:val="left"/>
      <w:pPr>
        <w:tabs>
          <w:tab w:val="num" w:pos="4320"/>
        </w:tabs>
        <w:ind w:left="4320" w:hanging="360"/>
      </w:pPr>
      <w:rPr>
        <w:rFonts w:ascii="Symbol" w:hAnsi="Symbol" w:hint="default"/>
      </w:rPr>
    </w:lvl>
    <w:lvl w:ilvl="6" w:tplc="D4CABFE4" w:tentative="1">
      <w:start w:val="1"/>
      <w:numFmt w:val="bullet"/>
      <w:lvlText w:val=""/>
      <w:lvlJc w:val="left"/>
      <w:pPr>
        <w:tabs>
          <w:tab w:val="num" w:pos="5040"/>
        </w:tabs>
        <w:ind w:left="5040" w:hanging="360"/>
      </w:pPr>
      <w:rPr>
        <w:rFonts w:ascii="Symbol" w:hAnsi="Symbol" w:hint="default"/>
      </w:rPr>
    </w:lvl>
    <w:lvl w:ilvl="7" w:tplc="437C830A" w:tentative="1">
      <w:start w:val="1"/>
      <w:numFmt w:val="bullet"/>
      <w:lvlText w:val=""/>
      <w:lvlJc w:val="left"/>
      <w:pPr>
        <w:tabs>
          <w:tab w:val="num" w:pos="5760"/>
        </w:tabs>
        <w:ind w:left="5760" w:hanging="360"/>
      </w:pPr>
      <w:rPr>
        <w:rFonts w:ascii="Symbol" w:hAnsi="Symbol" w:hint="default"/>
      </w:rPr>
    </w:lvl>
    <w:lvl w:ilvl="8" w:tplc="8E8864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DD93BF7"/>
    <w:multiLevelType w:val="hybridMultilevel"/>
    <w:tmpl w:val="733412F8"/>
    <w:lvl w:ilvl="0" w:tplc="04100001">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cs="Wingdings" w:hint="default"/>
      </w:rPr>
    </w:lvl>
    <w:lvl w:ilvl="3" w:tplc="04100001" w:tentative="1">
      <w:start w:val="1"/>
      <w:numFmt w:val="bullet"/>
      <w:lvlText w:val=""/>
      <w:lvlJc w:val="left"/>
      <w:pPr>
        <w:ind w:left="3504" w:hanging="360"/>
      </w:pPr>
      <w:rPr>
        <w:rFonts w:ascii="Symbol" w:hAnsi="Symbol" w:cs="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cs="Wingdings" w:hint="default"/>
      </w:rPr>
    </w:lvl>
    <w:lvl w:ilvl="6" w:tplc="04100001" w:tentative="1">
      <w:start w:val="1"/>
      <w:numFmt w:val="bullet"/>
      <w:lvlText w:val=""/>
      <w:lvlJc w:val="left"/>
      <w:pPr>
        <w:ind w:left="5664" w:hanging="360"/>
      </w:pPr>
      <w:rPr>
        <w:rFonts w:ascii="Symbol" w:hAnsi="Symbol" w:cs="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cs="Wingdings" w:hint="default"/>
      </w:rPr>
    </w:lvl>
  </w:abstractNum>
  <w:abstractNum w:abstractNumId="11" w15:restartNumberingAfterBreak="0">
    <w:nsid w:val="59333D90"/>
    <w:multiLevelType w:val="multilevel"/>
    <w:tmpl w:val="EB0E1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7A5D06"/>
    <w:multiLevelType w:val="hybridMultilevel"/>
    <w:tmpl w:val="1F8451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70349A"/>
    <w:multiLevelType w:val="hybridMultilevel"/>
    <w:tmpl w:val="682CB5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C030B1"/>
    <w:multiLevelType w:val="hybridMultilevel"/>
    <w:tmpl w:val="50AE9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C23C9E"/>
    <w:multiLevelType w:val="hybridMultilevel"/>
    <w:tmpl w:val="DD06DC4C"/>
    <w:lvl w:ilvl="0" w:tplc="6D5AA4CE">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num w:numId="1">
    <w:abstractNumId w:val="8"/>
  </w:num>
  <w:num w:numId="2">
    <w:abstractNumId w:val="6"/>
  </w:num>
  <w:num w:numId="3">
    <w:abstractNumId w:val="7"/>
  </w:num>
  <w:num w:numId="4">
    <w:abstractNumId w:val="12"/>
  </w:num>
  <w:num w:numId="5">
    <w:abstractNumId w:val="14"/>
  </w:num>
  <w:num w:numId="6">
    <w:abstractNumId w:val="5"/>
  </w:num>
  <w:num w:numId="7">
    <w:abstractNumId w:val="4"/>
  </w:num>
  <w:num w:numId="8">
    <w:abstractNumId w:val="2"/>
  </w:num>
  <w:num w:numId="9">
    <w:abstractNumId w:val="11"/>
  </w:num>
  <w:num w:numId="10">
    <w:abstractNumId w:val="0"/>
  </w:num>
  <w:num w:numId="11">
    <w:abstractNumId w:val="1"/>
  </w:num>
  <w:num w:numId="12">
    <w:abstractNumId w:val="10"/>
  </w:num>
  <w:num w:numId="13">
    <w:abstractNumId w:val="15"/>
  </w:num>
  <w:num w:numId="14">
    <w:abstractNumId w:val="13"/>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D9"/>
    <w:rsid w:val="0000280F"/>
    <w:rsid w:val="000057B7"/>
    <w:rsid w:val="00011DBE"/>
    <w:rsid w:val="0001442F"/>
    <w:rsid w:val="00022E98"/>
    <w:rsid w:val="00031096"/>
    <w:rsid w:val="00061480"/>
    <w:rsid w:val="000651C3"/>
    <w:rsid w:val="000777BD"/>
    <w:rsid w:val="00077FA7"/>
    <w:rsid w:val="00082F10"/>
    <w:rsid w:val="0008568B"/>
    <w:rsid w:val="00086C5F"/>
    <w:rsid w:val="00095F8E"/>
    <w:rsid w:val="00096019"/>
    <w:rsid w:val="000A06D9"/>
    <w:rsid w:val="000A32C2"/>
    <w:rsid w:val="000A3934"/>
    <w:rsid w:val="000A6271"/>
    <w:rsid w:val="000C053F"/>
    <w:rsid w:val="000C4032"/>
    <w:rsid w:val="000D2412"/>
    <w:rsid w:val="000D69D9"/>
    <w:rsid w:val="000E37B7"/>
    <w:rsid w:val="000E62E2"/>
    <w:rsid w:val="000F0D81"/>
    <w:rsid w:val="000F6E53"/>
    <w:rsid w:val="00104675"/>
    <w:rsid w:val="00110F12"/>
    <w:rsid w:val="00112073"/>
    <w:rsid w:val="00113FD8"/>
    <w:rsid w:val="001149C5"/>
    <w:rsid w:val="00115C78"/>
    <w:rsid w:val="00115F5F"/>
    <w:rsid w:val="00130E1B"/>
    <w:rsid w:val="00133635"/>
    <w:rsid w:val="00151E03"/>
    <w:rsid w:val="001625A6"/>
    <w:rsid w:val="00171C66"/>
    <w:rsid w:val="00184995"/>
    <w:rsid w:val="001853B2"/>
    <w:rsid w:val="001A3809"/>
    <w:rsid w:val="001D495F"/>
    <w:rsid w:val="001F039B"/>
    <w:rsid w:val="001F7295"/>
    <w:rsid w:val="00206288"/>
    <w:rsid w:val="00211141"/>
    <w:rsid w:val="002174AA"/>
    <w:rsid w:val="0022125D"/>
    <w:rsid w:val="0022156D"/>
    <w:rsid w:val="00240909"/>
    <w:rsid w:val="00240B19"/>
    <w:rsid w:val="00242517"/>
    <w:rsid w:val="00242A1F"/>
    <w:rsid w:val="0024352A"/>
    <w:rsid w:val="002478CB"/>
    <w:rsid w:val="00255329"/>
    <w:rsid w:val="002657F2"/>
    <w:rsid w:val="002708A0"/>
    <w:rsid w:val="0028659E"/>
    <w:rsid w:val="00296B79"/>
    <w:rsid w:val="00297560"/>
    <w:rsid w:val="00297731"/>
    <w:rsid w:val="002A05BA"/>
    <w:rsid w:val="002A53DB"/>
    <w:rsid w:val="002B2A2A"/>
    <w:rsid w:val="002B4425"/>
    <w:rsid w:val="002D72C8"/>
    <w:rsid w:val="002E7BF8"/>
    <w:rsid w:val="002F27DB"/>
    <w:rsid w:val="002F2FB4"/>
    <w:rsid w:val="002F3328"/>
    <w:rsid w:val="002F70AA"/>
    <w:rsid w:val="0030199C"/>
    <w:rsid w:val="00314366"/>
    <w:rsid w:val="00320244"/>
    <w:rsid w:val="00321AF9"/>
    <w:rsid w:val="00330714"/>
    <w:rsid w:val="00343EFD"/>
    <w:rsid w:val="00343F77"/>
    <w:rsid w:val="00345355"/>
    <w:rsid w:val="00345759"/>
    <w:rsid w:val="0035235B"/>
    <w:rsid w:val="0037138C"/>
    <w:rsid w:val="003769BB"/>
    <w:rsid w:val="003811D3"/>
    <w:rsid w:val="003903AD"/>
    <w:rsid w:val="00393403"/>
    <w:rsid w:val="003A089E"/>
    <w:rsid w:val="003A26CA"/>
    <w:rsid w:val="003A54F8"/>
    <w:rsid w:val="003B01E3"/>
    <w:rsid w:val="003B0331"/>
    <w:rsid w:val="003B6817"/>
    <w:rsid w:val="003B7D10"/>
    <w:rsid w:val="003B7F02"/>
    <w:rsid w:val="003C62F6"/>
    <w:rsid w:val="003C67CE"/>
    <w:rsid w:val="003E1F4A"/>
    <w:rsid w:val="003E2550"/>
    <w:rsid w:val="003E5AB7"/>
    <w:rsid w:val="003E7B27"/>
    <w:rsid w:val="003F06B0"/>
    <w:rsid w:val="003F5ABE"/>
    <w:rsid w:val="003F7775"/>
    <w:rsid w:val="004002A3"/>
    <w:rsid w:val="0040624B"/>
    <w:rsid w:val="0041481A"/>
    <w:rsid w:val="00440710"/>
    <w:rsid w:val="00450E97"/>
    <w:rsid w:val="00451F26"/>
    <w:rsid w:val="004560BA"/>
    <w:rsid w:val="00461100"/>
    <w:rsid w:val="00461EB1"/>
    <w:rsid w:val="00472E73"/>
    <w:rsid w:val="00476E47"/>
    <w:rsid w:val="004912C3"/>
    <w:rsid w:val="004A1060"/>
    <w:rsid w:val="004B6174"/>
    <w:rsid w:val="004C44DE"/>
    <w:rsid w:val="004C650C"/>
    <w:rsid w:val="004C759E"/>
    <w:rsid w:val="004D0616"/>
    <w:rsid w:val="004D43A1"/>
    <w:rsid w:val="004F390E"/>
    <w:rsid w:val="004F39A5"/>
    <w:rsid w:val="005077C8"/>
    <w:rsid w:val="00536D89"/>
    <w:rsid w:val="0053D69B"/>
    <w:rsid w:val="005455E8"/>
    <w:rsid w:val="0054741F"/>
    <w:rsid w:val="0055794B"/>
    <w:rsid w:val="00571310"/>
    <w:rsid w:val="0058324F"/>
    <w:rsid w:val="0059421C"/>
    <w:rsid w:val="005A07E1"/>
    <w:rsid w:val="005A2D92"/>
    <w:rsid w:val="005C0A57"/>
    <w:rsid w:val="005C46DE"/>
    <w:rsid w:val="005C5789"/>
    <w:rsid w:val="005D03EF"/>
    <w:rsid w:val="005F1043"/>
    <w:rsid w:val="005F403D"/>
    <w:rsid w:val="00617FBB"/>
    <w:rsid w:val="00621ADC"/>
    <w:rsid w:val="00627436"/>
    <w:rsid w:val="00627D17"/>
    <w:rsid w:val="006305DF"/>
    <w:rsid w:val="00632BE9"/>
    <w:rsid w:val="00641F4E"/>
    <w:rsid w:val="00646595"/>
    <w:rsid w:val="00667A94"/>
    <w:rsid w:val="006851F5"/>
    <w:rsid w:val="00685BC1"/>
    <w:rsid w:val="00695216"/>
    <w:rsid w:val="006A30A2"/>
    <w:rsid w:val="006A6811"/>
    <w:rsid w:val="006A7580"/>
    <w:rsid w:val="006B7CF2"/>
    <w:rsid w:val="006C439E"/>
    <w:rsid w:val="006C70C8"/>
    <w:rsid w:val="006D4CE7"/>
    <w:rsid w:val="006D76F9"/>
    <w:rsid w:val="006F3490"/>
    <w:rsid w:val="006F4B00"/>
    <w:rsid w:val="006F6F33"/>
    <w:rsid w:val="00710E46"/>
    <w:rsid w:val="007205B8"/>
    <w:rsid w:val="007207A7"/>
    <w:rsid w:val="00722836"/>
    <w:rsid w:val="0072456A"/>
    <w:rsid w:val="007455A6"/>
    <w:rsid w:val="0076283B"/>
    <w:rsid w:val="00771AE2"/>
    <w:rsid w:val="0077732B"/>
    <w:rsid w:val="007A20DA"/>
    <w:rsid w:val="007A7421"/>
    <w:rsid w:val="007A74CF"/>
    <w:rsid w:val="007B565C"/>
    <w:rsid w:val="007C2417"/>
    <w:rsid w:val="007C2FC0"/>
    <w:rsid w:val="007C37B5"/>
    <w:rsid w:val="007C4C04"/>
    <w:rsid w:val="007D36E4"/>
    <w:rsid w:val="007D64E7"/>
    <w:rsid w:val="007E19D0"/>
    <w:rsid w:val="007E2C14"/>
    <w:rsid w:val="007E3647"/>
    <w:rsid w:val="007F136C"/>
    <w:rsid w:val="007F6E55"/>
    <w:rsid w:val="00804809"/>
    <w:rsid w:val="00821C2B"/>
    <w:rsid w:val="0082579D"/>
    <w:rsid w:val="008306E6"/>
    <w:rsid w:val="00840DAA"/>
    <w:rsid w:val="0084206C"/>
    <w:rsid w:val="00843229"/>
    <w:rsid w:val="00875B05"/>
    <w:rsid w:val="00884674"/>
    <w:rsid w:val="00897341"/>
    <w:rsid w:val="008A1253"/>
    <w:rsid w:val="008A7449"/>
    <w:rsid w:val="008A7F64"/>
    <w:rsid w:val="008B3B98"/>
    <w:rsid w:val="008C0D59"/>
    <w:rsid w:val="008C230D"/>
    <w:rsid w:val="008C677A"/>
    <w:rsid w:val="008E0ADB"/>
    <w:rsid w:val="008E49F9"/>
    <w:rsid w:val="008F11D4"/>
    <w:rsid w:val="008F7D8F"/>
    <w:rsid w:val="00903B0F"/>
    <w:rsid w:val="00955BA2"/>
    <w:rsid w:val="00960DBF"/>
    <w:rsid w:val="00962099"/>
    <w:rsid w:val="00962889"/>
    <w:rsid w:val="00982DC5"/>
    <w:rsid w:val="009865F0"/>
    <w:rsid w:val="0098714F"/>
    <w:rsid w:val="00994856"/>
    <w:rsid w:val="009952E3"/>
    <w:rsid w:val="009A1401"/>
    <w:rsid w:val="009A34CE"/>
    <w:rsid w:val="009A3D07"/>
    <w:rsid w:val="009A4717"/>
    <w:rsid w:val="009A4A1E"/>
    <w:rsid w:val="009B3E09"/>
    <w:rsid w:val="009B400B"/>
    <w:rsid w:val="009C17DA"/>
    <w:rsid w:val="009C2E16"/>
    <w:rsid w:val="009D0156"/>
    <w:rsid w:val="009D1BC1"/>
    <w:rsid w:val="009D2915"/>
    <w:rsid w:val="009D4356"/>
    <w:rsid w:val="009F17F9"/>
    <w:rsid w:val="00A0270A"/>
    <w:rsid w:val="00A077BB"/>
    <w:rsid w:val="00A12064"/>
    <w:rsid w:val="00A208D1"/>
    <w:rsid w:val="00A31F7F"/>
    <w:rsid w:val="00A44C16"/>
    <w:rsid w:val="00A470ED"/>
    <w:rsid w:val="00A47DF6"/>
    <w:rsid w:val="00A512E5"/>
    <w:rsid w:val="00A610B3"/>
    <w:rsid w:val="00A66ED9"/>
    <w:rsid w:val="00A67780"/>
    <w:rsid w:val="00A822E8"/>
    <w:rsid w:val="00A8254E"/>
    <w:rsid w:val="00A82D14"/>
    <w:rsid w:val="00A85D22"/>
    <w:rsid w:val="00A8673F"/>
    <w:rsid w:val="00A9124E"/>
    <w:rsid w:val="00A9169F"/>
    <w:rsid w:val="00A94B7F"/>
    <w:rsid w:val="00A95EAF"/>
    <w:rsid w:val="00AA06D3"/>
    <w:rsid w:val="00AA4450"/>
    <w:rsid w:val="00AC26FA"/>
    <w:rsid w:val="00AC38E6"/>
    <w:rsid w:val="00AE5424"/>
    <w:rsid w:val="00AF21FD"/>
    <w:rsid w:val="00B02E1D"/>
    <w:rsid w:val="00B03CB5"/>
    <w:rsid w:val="00B21855"/>
    <w:rsid w:val="00B255C1"/>
    <w:rsid w:val="00B27CFD"/>
    <w:rsid w:val="00B30CA3"/>
    <w:rsid w:val="00B41E25"/>
    <w:rsid w:val="00B42CC6"/>
    <w:rsid w:val="00B50D77"/>
    <w:rsid w:val="00B572C6"/>
    <w:rsid w:val="00B61700"/>
    <w:rsid w:val="00B7104F"/>
    <w:rsid w:val="00B74AF0"/>
    <w:rsid w:val="00B75E72"/>
    <w:rsid w:val="00B808FC"/>
    <w:rsid w:val="00B81B88"/>
    <w:rsid w:val="00B8766F"/>
    <w:rsid w:val="00B9291F"/>
    <w:rsid w:val="00B94411"/>
    <w:rsid w:val="00B96891"/>
    <w:rsid w:val="00BA0AB5"/>
    <w:rsid w:val="00BA4717"/>
    <w:rsid w:val="00BC1112"/>
    <w:rsid w:val="00BC4389"/>
    <w:rsid w:val="00BC76DE"/>
    <w:rsid w:val="00BE5A07"/>
    <w:rsid w:val="00BF1F7F"/>
    <w:rsid w:val="00BF7EB8"/>
    <w:rsid w:val="00C01C11"/>
    <w:rsid w:val="00C021D3"/>
    <w:rsid w:val="00C12DE2"/>
    <w:rsid w:val="00C27D86"/>
    <w:rsid w:val="00C468E1"/>
    <w:rsid w:val="00C536ED"/>
    <w:rsid w:val="00C550FF"/>
    <w:rsid w:val="00C65884"/>
    <w:rsid w:val="00C718AD"/>
    <w:rsid w:val="00C77BC3"/>
    <w:rsid w:val="00C804A3"/>
    <w:rsid w:val="00C874C9"/>
    <w:rsid w:val="00CA068E"/>
    <w:rsid w:val="00CA1D02"/>
    <w:rsid w:val="00CA6B16"/>
    <w:rsid w:val="00CB0412"/>
    <w:rsid w:val="00CB10CD"/>
    <w:rsid w:val="00CB5B59"/>
    <w:rsid w:val="00CC0089"/>
    <w:rsid w:val="00CC225D"/>
    <w:rsid w:val="00CF3C37"/>
    <w:rsid w:val="00CF50B2"/>
    <w:rsid w:val="00CF7CA5"/>
    <w:rsid w:val="00D039A6"/>
    <w:rsid w:val="00D048A0"/>
    <w:rsid w:val="00D2372A"/>
    <w:rsid w:val="00D31265"/>
    <w:rsid w:val="00D34705"/>
    <w:rsid w:val="00D533E6"/>
    <w:rsid w:val="00D54555"/>
    <w:rsid w:val="00D71292"/>
    <w:rsid w:val="00D777C3"/>
    <w:rsid w:val="00D83528"/>
    <w:rsid w:val="00D83B1E"/>
    <w:rsid w:val="00D855F4"/>
    <w:rsid w:val="00D941E6"/>
    <w:rsid w:val="00DA24CE"/>
    <w:rsid w:val="00DA518E"/>
    <w:rsid w:val="00DC14BE"/>
    <w:rsid w:val="00DC616B"/>
    <w:rsid w:val="00DD29B9"/>
    <w:rsid w:val="00DD41B8"/>
    <w:rsid w:val="00DF6E6E"/>
    <w:rsid w:val="00E06B76"/>
    <w:rsid w:val="00E175E9"/>
    <w:rsid w:val="00E17CCB"/>
    <w:rsid w:val="00E210B7"/>
    <w:rsid w:val="00E534AC"/>
    <w:rsid w:val="00E561DA"/>
    <w:rsid w:val="00E6220D"/>
    <w:rsid w:val="00E73410"/>
    <w:rsid w:val="00E746A5"/>
    <w:rsid w:val="00E814A8"/>
    <w:rsid w:val="00E84411"/>
    <w:rsid w:val="00EA2200"/>
    <w:rsid w:val="00EB60B2"/>
    <w:rsid w:val="00EC2021"/>
    <w:rsid w:val="00EC3B3A"/>
    <w:rsid w:val="00EC485C"/>
    <w:rsid w:val="00EE247F"/>
    <w:rsid w:val="00EF192B"/>
    <w:rsid w:val="00EF56A2"/>
    <w:rsid w:val="00EF6FE1"/>
    <w:rsid w:val="00EF7F52"/>
    <w:rsid w:val="00F006EB"/>
    <w:rsid w:val="00F0796E"/>
    <w:rsid w:val="00F4706C"/>
    <w:rsid w:val="00F53094"/>
    <w:rsid w:val="00F616AD"/>
    <w:rsid w:val="00F779F5"/>
    <w:rsid w:val="00F85EC2"/>
    <w:rsid w:val="00F94C5D"/>
    <w:rsid w:val="00FA08C5"/>
    <w:rsid w:val="00FB6B11"/>
    <w:rsid w:val="00FC2C77"/>
    <w:rsid w:val="00FD4D0E"/>
    <w:rsid w:val="00FE3280"/>
    <w:rsid w:val="00FF240D"/>
    <w:rsid w:val="0153C551"/>
    <w:rsid w:val="0239FD1E"/>
    <w:rsid w:val="0304E79B"/>
    <w:rsid w:val="03B86E64"/>
    <w:rsid w:val="04EB4929"/>
    <w:rsid w:val="057C4419"/>
    <w:rsid w:val="05F6D723"/>
    <w:rsid w:val="06D7D26C"/>
    <w:rsid w:val="0817754C"/>
    <w:rsid w:val="0AB086C3"/>
    <w:rsid w:val="0B2B0192"/>
    <w:rsid w:val="0CA033E8"/>
    <w:rsid w:val="1225DF09"/>
    <w:rsid w:val="12905029"/>
    <w:rsid w:val="12EB1D46"/>
    <w:rsid w:val="130ECC3A"/>
    <w:rsid w:val="135BEDBC"/>
    <w:rsid w:val="1374DC94"/>
    <w:rsid w:val="13BFF1A5"/>
    <w:rsid w:val="13E3450D"/>
    <w:rsid w:val="13F07899"/>
    <w:rsid w:val="143AFF8F"/>
    <w:rsid w:val="149D6F85"/>
    <w:rsid w:val="152A02E8"/>
    <w:rsid w:val="15FB1483"/>
    <w:rsid w:val="169D7739"/>
    <w:rsid w:val="169F42E4"/>
    <w:rsid w:val="175893C5"/>
    <w:rsid w:val="17622A4F"/>
    <w:rsid w:val="1767BC53"/>
    <w:rsid w:val="17960BE6"/>
    <w:rsid w:val="17EF6A62"/>
    <w:rsid w:val="19196EDF"/>
    <w:rsid w:val="19FD30F3"/>
    <w:rsid w:val="1D2EF0F2"/>
    <w:rsid w:val="1E3E9524"/>
    <w:rsid w:val="1EE01F09"/>
    <w:rsid w:val="1F017A30"/>
    <w:rsid w:val="1F5AFAA6"/>
    <w:rsid w:val="1FA4BD6D"/>
    <w:rsid w:val="20025C21"/>
    <w:rsid w:val="201CC777"/>
    <w:rsid w:val="202AE911"/>
    <w:rsid w:val="202CD6BF"/>
    <w:rsid w:val="20FD334F"/>
    <w:rsid w:val="21E3E6F2"/>
    <w:rsid w:val="22B0E270"/>
    <w:rsid w:val="25367266"/>
    <w:rsid w:val="25D63C1F"/>
    <w:rsid w:val="27BA12DD"/>
    <w:rsid w:val="29C224F1"/>
    <w:rsid w:val="2A20C4EB"/>
    <w:rsid w:val="2BF0CE94"/>
    <w:rsid w:val="2CF5C1B9"/>
    <w:rsid w:val="2D04CC57"/>
    <w:rsid w:val="2D38E977"/>
    <w:rsid w:val="2D40CB0B"/>
    <w:rsid w:val="2D80E81E"/>
    <w:rsid w:val="2DAECA44"/>
    <w:rsid w:val="2DEBC3F4"/>
    <w:rsid w:val="2EC7F7E1"/>
    <w:rsid w:val="2F193596"/>
    <w:rsid w:val="2F8802D9"/>
    <w:rsid w:val="30C1AB9B"/>
    <w:rsid w:val="3124D41B"/>
    <w:rsid w:val="323EA3EA"/>
    <w:rsid w:val="3244518A"/>
    <w:rsid w:val="32F5BAC3"/>
    <w:rsid w:val="3361F3AA"/>
    <w:rsid w:val="33D99427"/>
    <w:rsid w:val="345A389F"/>
    <w:rsid w:val="34E1963C"/>
    <w:rsid w:val="350428D6"/>
    <w:rsid w:val="3562DBFD"/>
    <w:rsid w:val="371AAA9D"/>
    <w:rsid w:val="3808F42B"/>
    <w:rsid w:val="382DE106"/>
    <w:rsid w:val="3866753C"/>
    <w:rsid w:val="38AC7DC2"/>
    <w:rsid w:val="39733343"/>
    <w:rsid w:val="3A1A9608"/>
    <w:rsid w:val="3C01A8FA"/>
    <w:rsid w:val="3C486651"/>
    <w:rsid w:val="3D55E649"/>
    <w:rsid w:val="3D726B3E"/>
    <w:rsid w:val="3DCB6A79"/>
    <w:rsid w:val="3DD44930"/>
    <w:rsid w:val="3E9AC854"/>
    <w:rsid w:val="404973DD"/>
    <w:rsid w:val="40F04C27"/>
    <w:rsid w:val="4218A3D4"/>
    <w:rsid w:val="4222409C"/>
    <w:rsid w:val="4267E15E"/>
    <w:rsid w:val="42A899EC"/>
    <w:rsid w:val="43902F33"/>
    <w:rsid w:val="43F7BF8D"/>
    <w:rsid w:val="4405C89E"/>
    <w:rsid w:val="445D3161"/>
    <w:rsid w:val="451510D3"/>
    <w:rsid w:val="4526B872"/>
    <w:rsid w:val="45976694"/>
    <w:rsid w:val="4644FB32"/>
    <w:rsid w:val="46F0CC52"/>
    <w:rsid w:val="4743542F"/>
    <w:rsid w:val="481263F8"/>
    <w:rsid w:val="48C8F405"/>
    <w:rsid w:val="496E90C1"/>
    <w:rsid w:val="4B3F0FD8"/>
    <w:rsid w:val="4B7B174F"/>
    <w:rsid w:val="4C7A50E3"/>
    <w:rsid w:val="4D2CC97F"/>
    <w:rsid w:val="4D2CDABF"/>
    <w:rsid w:val="4F8370AC"/>
    <w:rsid w:val="52D7F4A8"/>
    <w:rsid w:val="53D451C9"/>
    <w:rsid w:val="53DFF623"/>
    <w:rsid w:val="54AD1DBD"/>
    <w:rsid w:val="5674E2E2"/>
    <w:rsid w:val="5778317B"/>
    <w:rsid w:val="57906AAF"/>
    <w:rsid w:val="57CBA18D"/>
    <w:rsid w:val="57E16E37"/>
    <w:rsid w:val="58810EAE"/>
    <w:rsid w:val="5894A453"/>
    <w:rsid w:val="58E5E51A"/>
    <w:rsid w:val="593BBE62"/>
    <w:rsid w:val="59D22029"/>
    <w:rsid w:val="5A3CFFBE"/>
    <w:rsid w:val="5A51EE76"/>
    <w:rsid w:val="5A97A343"/>
    <w:rsid w:val="5B80A8B5"/>
    <w:rsid w:val="5C39FF8C"/>
    <w:rsid w:val="5CDBD77E"/>
    <w:rsid w:val="5CE18ED7"/>
    <w:rsid w:val="5E1C1C41"/>
    <w:rsid w:val="5E1C24BB"/>
    <w:rsid w:val="5F9D42FC"/>
    <w:rsid w:val="621FA63D"/>
    <w:rsid w:val="62D3268B"/>
    <w:rsid w:val="62FC30D7"/>
    <w:rsid w:val="63DBED6E"/>
    <w:rsid w:val="6403136E"/>
    <w:rsid w:val="648B5220"/>
    <w:rsid w:val="67DEFF64"/>
    <w:rsid w:val="68EF56CA"/>
    <w:rsid w:val="69449F02"/>
    <w:rsid w:val="696F93D3"/>
    <w:rsid w:val="6A503A33"/>
    <w:rsid w:val="6AD5F644"/>
    <w:rsid w:val="6B2F0ED3"/>
    <w:rsid w:val="6C82A507"/>
    <w:rsid w:val="6CFFB81F"/>
    <w:rsid w:val="6DFFB0C5"/>
    <w:rsid w:val="6E252EFC"/>
    <w:rsid w:val="6EC286DD"/>
    <w:rsid w:val="6F063276"/>
    <w:rsid w:val="6F614222"/>
    <w:rsid w:val="6F742B61"/>
    <w:rsid w:val="6F7B356F"/>
    <w:rsid w:val="7010BDA2"/>
    <w:rsid w:val="723B6CD5"/>
    <w:rsid w:val="72D6071E"/>
    <w:rsid w:val="732AA9DC"/>
    <w:rsid w:val="739069F2"/>
    <w:rsid w:val="747D874D"/>
    <w:rsid w:val="75AD4CE4"/>
    <w:rsid w:val="771021AE"/>
    <w:rsid w:val="775C075F"/>
    <w:rsid w:val="77F851D8"/>
    <w:rsid w:val="7B47C610"/>
    <w:rsid w:val="7B558771"/>
    <w:rsid w:val="7B8CB341"/>
    <w:rsid w:val="7CA6A0E6"/>
    <w:rsid w:val="7CE161A4"/>
    <w:rsid w:val="7D2C1406"/>
    <w:rsid w:val="7D615822"/>
    <w:rsid w:val="7DC26C7D"/>
    <w:rsid w:val="7E6E223D"/>
    <w:rsid w:val="7E70D2B6"/>
    <w:rsid w:val="7F3BB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2A10"/>
  <w15:chartTrackingRefBased/>
  <w15:docId w15:val="{A23309ED-7795-4A39-9CC8-31D8008B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245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7F02"/>
    <w:pPr>
      <w:ind w:left="720"/>
      <w:contextualSpacing/>
    </w:pPr>
  </w:style>
  <w:style w:type="character" w:customStyle="1" w:styleId="Titolo1Carattere">
    <w:name w:val="Titolo 1 Carattere"/>
    <w:basedOn w:val="Carpredefinitoparagrafo"/>
    <w:link w:val="Titolo1"/>
    <w:uiPriority w:val="9"/>
    <w:rsid w:val="0072456A"/>
    <w:rPr>
      <w:rFonts w:asciiTheme="majorHAnsi" w:eastAsiaTheme="majorEastAsia" w:hAnsiTheme="majorHAnsi" w:cstheme="majorBidi"/>
      <w:color w:val="2F5496" w:themeColor="accent1" w:themeShade="BF"/>
      <w:sz w:val="32"/>
      <w:szCs w:val="32"/>
    </w:rPr>
  </w:style>
  <w:style w:type="paragraph" w:styleId="Sottotitolo">
    <w:name w:val="Subtitle"/>
    <w:basedOn w:val="Normale"/>
    <w:next w:val="Normale"/>
    <w:link w:val="SottotitoloCarattere"/>
    <w:uiPriority w:val="11"/>
    <w:qFormat/>
    <w:rsid w:val="002F27DB"/>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2F27DB"/>
    <w:rPr>
      <w:rFonts w:eastAsiaTheme="minorEastAsia"/>
      <w:color w:val="5A5A5A" w:themeColor="text1" w:themeTint="A5"/>
      <w:spacing w:val="15"/>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e"/>
    <w:rsid w:val="00CA6B16"/>
    <w:pPr>
      <w:spacing w:before="100" w:beforeAutospacing="1" w:after="100" w:afterAutospacing="1" w:line="240" w:lineRule="auto"/>
    </w:pPr>
    <w:rPr>
      <w:rFonts w:ascii="Times New Roman" w:hAnsi="Times New Roman" w:cs="Times New Roman"/>
      <w:sz w:val="24"/>
      <w:szCs w:val="24"/>
      <w:lang w:eastAsia="it-IT"/>
    </w:rPr>
  </w:style>
  <w:style w:type="character" w:customStyle="1" w:styleId="normaltextrun">
    <w:name w:val="normaltextrun"/>
    <w:basedOn w:val="Carpredefinitoparagrafo"/>
    <w:rsid w:val="00CA6B16"/>
  </w:style>
  <w:style w:type="character" w:customStyle="1" w:styleId="eop">
    <w:name w:val="eop"/>
    <w:basedOn w:val="Carpredefinitoparagrafo"/>
    <w:rsid w:val="00CA6B16"/>
  </w:style>
  <w:style w:type="character" w:customStyle="1" w:styleId="contextualspellingandgrammarerror">
    <w:name w:val="contextualspellingandgrammarerror"/>
    <w:basedOn w:val="Carpredefinitoparagrafo"/>
    <w:rsid w:val="00CA6B16"/>
  </w:style>
  <w:style w:type="paragraph" w:styleId="Testofumetto">
    <w:name w:val="Balloon Text"/>
    <w:basedOn w:val="Normale"/>
    <w:link w:val="TestofumettoCarattere"/>
    <w:uiPriority w:val="99"/>
    <w:semiHidden/>
    <w:unhideWhenUsed/>
    <w:rsid w:val="00825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5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79945">
      <w:bodyDiv w:val="1"/>
      <w:marLeft w:val="0"/>
      <w:marRight w:val="0"/>
      <w:marTop w:val="0"/>
      <w:marBottom w:val="0"/>
      <w:divBdr>
        <w:top w:val="none" w:sz="0" w:space="0" w:color="auto"/>
        <w:left w:val="none" w:sz="0" w:space="0" w:color="auto"/>
        <w:bottom w:val="none" w:sz="0" w:space="0" w:color="auto"/>
        <w:right w:val="none" w:sz="0" w:space="0" w:color="auto"/>
      </w:divBdr>
      <w:divsChild>
        <w:div w:id="2136097631">
          <w:marLeft w:val="0"/>
          <w:marRight w:val="0"/>
          <w:marTop w:val="0"/>
          <w:marBottom w:val="0"/>
          <w:divBdr>
            <w:top w:val="none" w:sz="0" w:space="0" w:color="auto"/>
            <w:left w:val="none" w:sz="0" w:space="0" w:color="auto"/>
            <w:bottom w:val="none" w:sz="0" w:space="0" w:color="auto"/>
            <w:right w:val="none" w:sz="0" w:space="0" w:color="auto"/>
          </w:divBdr>
        </w:div>
        <w:div w:id="970328718">
          <w:marLeft w:val="0"/>
          <w:marRight w:val="0"/>
          <w:marTop w:val="0"/>
          <w:marBottom w:val="0"/>
          <w:divBdr>
            <w:top w:val="none" w:sz="0" w:space="0" w:color="auto"/>
            <w:left w:val="none" w:sz="0" w:space="0" w:color="auto"/>
            <w:bottom w:val="none" w:sz="0" w:space="0" w:color="auto"/>
            <w:right w:val="none" w:sz="0" w:space="0" w:color="auto"/>
          </w:divBdr>
        </w:div>
        <w:div w:id="1939826038">
          <w:marLeft w:val="0"/>
          <w:marRight w:val="0"/>
          <w:marTop w:val="0"/>
          <w:marBottom w:val="0"/>
          <w:divBdr>
            <w:top w:val="none" w:sz="0" w:space="0" w:color="auto"/>
            <w:left w:val="none" w:sz="0" w:space="0" w:color="auto"/>
            <w:bottom w:val="none" w:sz="0" w:space="0" w:color="auto"/>
            <w:right w:val="none" w:sz="0" w:space="0" w:color="auto"/>
          </w:divBdr>
        </w:div>
        <w:div w:id="336074847">
          <w:marLeft w:val="0"/>
          <w:marRight w:val="0"/>
          <w:marTop w:val="0"/>
          <w:marBottom w:val="0"/>
          <w:divBdr>
            <w:top w:val="none" w:sz="0" w:space="0" w:color="auto"/>
            <w:left w:val="none" w:sz="0" w:space="0" w:color="auto"/>
            <w:bottom w:val="none" w:sz="0" w:space="0" w:color="auto"/>
            <w:right w:val="none" w:sz="0" w:space="0" w:color="auto"/>
          </w:divBdr>
        </w:div>
        <w:div w:id="2022662596">
          <w:marLeft w:val="0"/>
          <w:marRight w:val="0"/>
          <w:marTop w:val="0"/>
          <w:marBottom w:val="0"/>
          <w:divBdr>
            <w:top w:val="none" w:sz="0" w:space="0" w:color="auto"/>
            <w:left w:val="none" w:sz="0" w:space="0" w:color="auto"/>
            <w:bottom w:val="none" w:sz="0" w:space="0" w:color="auto"/>
            <w:right w:val="none" w:sz="0" w:space="0" w:color="auto"/>
          </w:divBdr>
        </w:div>
        <w:div w:id="1142845627">
          <w:marLeft w:val="0"/>
          <w:marRight w:val="0"/>
          <w:marTop w:val="0"/>
          <w:marBottom w:val="0"/>
          <w:divBdr>
            <w:top w:val="none" w:sz="0" w:space="0" w:color="auto"/>
            <w:left w:val="none" w:sz="0" w:space="0" w:color="auto"/>
            <w:bottom w:val="none" w:sz="0" w:space="0" w:color="auto"/>
            <w:right w:val="none" w:sz="0" w:space="0" w:color="auto"/>
          </w:divBdr>
        </w:div>
        <w:div w:id="1580944743">
          <w:marLeft w:val="0"/>
          <w:marRight w:val="0"/>
          <w:marTop w:val="0"/>
          <w:marBottom w:val="0"/>
          <w:divBdr>
            <w:top w:val="none" w:sz="0" w:space="0" w:color="auto"/>
            <w:left w:val="none" w:sz="0" w:space="0" w:color="auto"/>
            <w:bottom w:val="none" w:sz="0" w:space="0" w:color="auto"/>
            <w:right w:val="none" w:sz="0" w:space="0" w:color="auto"/>
          </w:divBdr>
        </w:div>
      </w:divsChild>
    </w:div>
    <w:div w:id="333535017">
      <w:bodyDiv w:val="1"/>
      <w:marLeft w:val="0"/>
      <w:marRight w:val="0"/>
      <w:marTop w:val="0"/>
      <w:marBottom w:val="0"/>
      <w:divBdr>
        <w:top w:val="none" w:sz="0" w:space="0" w:color="auto"/>
        <w:left w:val="none" w:sz="0" w:space="0" w:color="auto"/>
        <w:bottom w:val="none" w:sz="0" w:space="0" w:color="auto"/>
        <w:right w:val="none" w:sz="0" w:space="0" w:color="auto"/>
      </w:divBdr>
    </w:div>
    <w:div w:id="403719415">
      <w:bodyDiv w:val="1"/>
      <w:marLeft w:val="0"/>
      <w:marRight w:val="0"/>
      <w:marTop w:val="0"/>
      <w:marBottom w:val="0"/>
      <w:divBdr>
        <w:top w:val="none" w:sz="0" w:space="0" w:color="auto"/>
        <w:left w:val="none" w:sz="0" w:space="0" w:color="auto"/>
        <w:bottom w:val="none" w:sz="0" w:space="0" w:color="auto"/>
        <w:right w:val="none" w:sz="0" w:space="0" w:color="auto"/>
      </w:divBdr>
    </w:div>
    <w:div w:id="1565603886">
      <w:bodyDiv w:val="1"/>
      <w:marLeft w:val="0"/>
      <w:marRight w:val="0"/>
      <w:marTop w:val="0"/>
      <w:marBottom w:val="0"/>
      <w:divBdr>
        <w:top w:val="none" w:sz="0" w:space="0" w:color="auto"/>
        <w:left w:val="none" w:sz="0" w:space="0" w:color="auto"/>
        <w:bottom w:val="none" w:sz="0" w:space="0" w:color="auto"/>
        <w:right w:val="none" w:sz="0" w:space="0" w:color="auto"/>
      </w:divBdr>
    </w:div>
    <w:div w:id="1656299170">
      <w:bodyDiv w:val="1"/>
      <w:marLeft w:val="0"/>
      <w:marRight w:val="0"/>
      <w:marTop w:val="0"/>
      <w:marBottom w:val="0"/>
      <w:divBdr>
        <w:top w:val="none" w:sz="0" w:space="0" w:color="auto"/>
        <w:left w:val="none" w:sz="0" w:space="0" w:color="auto"/>
        <w:bottom w:val="none" w:sz="0" w:space="0" w:color="auto"/>
        <w:right w:val="none" w:sz="0" w:space="0" w:color="auto"/>
      </w:divBdr>
    </w:div>
    <w:div w:id="20638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B37EFDD4A25A498948D971775D62CA" ma:contentTypeVersion="2" ma:contentTypeDescription="Creare un nuovo documento." ma:contentTypeScope="" ma:versionID="488849ced55ee5562e8ff349cb103b7e">
  <xsd:schema xmlns:xsd="http://www.w3.org/2001/XMLSchema" xmlns:xs="http://www.w3.org/2001/XMLSchema" xmlns:p="http://schemas.microsoft.com/office/2006/metadata/properties" xmlns:ns2="690f532b-a7c8-476c-a6d2-c5fe2a8a98e8" targetNamespace="http://schemas.microsoft.com/office/2006/metadata/properties" ma:root="true" ma:fieldsID="40729a7a0c56c3096b6f88f42ab60ce3" ns2:_="">
    <xsd:import namespace="690f532b-a7c8-476c-a6d2-c5fe2a8a98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532b-a7c8-476c-a6d2-c5fe2a8a9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76A4A-055E-4E9C-B54D-CD703D9E0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532b-a7c8-476c-a6d2-c5fe2a8a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818D7-B7B8-4BED-A717-D324739A3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B17F22-8B0F-4A78-9CB7-8D8716962B30}">
  <ds:schemaRefs>
    <ds:schemaRef ds:uri="http://schemas.microsoft.com/sharepoint/v3/contenttype/forms"/>
  </ds:schemaRefs>
</ds:datastoreItem>
</file>

<file path=customXml/itemProps4.xml><?xml version="1.0" encoding="utf-8"?>
<ds:datastoreItem xmlns:ds="http://schemas.openxmlformats.org/officeDocument/2006/customXml" ds:itemID="{BFC37E0B-6E2E-445F-A288-72413217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2356</Words>
  <Characters>13433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Gasbarri Christian</dc:creator>
  <cp:keywords/>
  <dc:description/>
  <cp:lastModifiedBy>Topazio Marilena</cp:lastModifiedBy>
  <cp:revision>25</cp:revision>
  <dcterms:created xsi:type="dcterms:W3CDTF">2020-05-13T14:19:00Z</dcterms:created>
  <dcterms:modified xsi:type="dcterms:W3CDTF">2020-05-13T14:38:00Z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0x010100FDB37EFDD4A25A498948D971775D62CA</vt:lpwstr>
  </property>
</Properties>
</file>