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620" w14:textId="5A49752B" w:rsidR="00CB0D14" w:rsidRDefault="00CB0D14" w:rsidP="00CB0D14">
      <w:pPr>
        <w:spacing w:before="87" w:line="223" w:lineRule="auto"/>
        <w:ind w:left="105"/>
        <w:jc w:val="right"/>
        <w:rPr>
          <w:b/>
          <w:i/>
          <w:spacing w:val="-4"/>
          <w:sz w:val="21"/>
        </w:rPr>
      </w:pPr>
      <w:r>
        <w:rPr>
          <w:b/>
          <w:i/>
          <w:spacing w:val="-4"/>
          <w:sz w:val="21"/>
        </w:rPr>
        <w:t>ALLEGATO 4</w:t>
      </w:r>
    </w:p>
    <w:p w14:paraId="4F20E257" w14:textId="77777777" w:rsidR="00CB0D14" w:rsidRDefault="00CB0D14" w:rsidP="00CB0D14">
      <w:pPr>
        <w:spacing w:before="87" w:line="223" w:lineRule="auto"/>
        <w:ind w:left="105"/>
        <w:jc w:val="right"/>
        <w:rPr>
          <w:b/>
          <w:i/>
          <w:spacing w:val="-4"/>
          <w:sz w:val="21"/>
        </w:rPr>
      </w:pPr>
    </w:p>
    <w:p w14:paraId="5E82C2EC" w14:textId="3FFAB15F" w:rsidR="00B844F5" w:rsidRDefault="007E059E">
      <w:pPr>
        <w:spacing w:before="87" w:line="223" w:lineRule="auto"/>
        <w:ind w:left="105"/>
        <w:rPr>
          <w:b/>
          <w:i/>
          <w:sz w:val="21"/>
        </w:rPr>
      </w:pPr>
      <w:r>
        <w:rPr>
          <w:b/>
          <w:i/>
          <w:spacing w:val="-4"/>
          <w:sz w:val="21"/>
        </w:rPr>
        <w:t xml:space="preserve">Da </w:t>
      </w:r>
      <w:r>
        <w:rPr>
          <w:b/>
          <w:i/>
          <w:spacing w:val="-3"/>
          <w:sz w:val="21"/>
        </w:rPr>
        <w:t>sottoscrivere</w:t>
      </w:r>
      <w:r>
        <w:rPr>
          <w:b/>
          <w:i/>
          <w:spacing w:val="-19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3"/>
          <w:sz w:val="21"/>
        </w:rPr>
        <w:t>parte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degli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amministratori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4"/>
          <w:sz w:val="21"/>
        </w:rPr>
        <w:t>componenti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consiglio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-5"/>
          <w:sz w:val="21"/>
        </w:rPr>
        <w:t>amministrazione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11"/>
          <w:sz w:val="21"/>
        </w:rPr>
        <w:t xml:space="preserve">(in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capitali)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pacing w:val="-4"/>
          <w:sz w:val="21"/>
        </w:rPr>
        <w:t>tutti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(in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pacing w:val="-4"/>
          <w:sz w:val="21"/>
        </w:rPr>
        <w:t>persone)</w:t>
      </w:r>
    </w:p>
    <w:p w14:paraId="597CBDC9" w14:textId="77777777" w:rsidR="00B844F5" w:rsidRDefault="00B844F5">
      <w:pPr>
        <w:pStyle w:val="Corpotesto"/>
        <w:rPr>
          <w:b/>
          <w:i/>
          <w:sz w:val="22"/>
        </w:rPr>
      </w:pPr>
    </w:p>
    <w:p w14:paraId="2189B0FF" w14:textId="77777777" w:rsidR="00B844F5" w:rsidRDefault="007E059E">
      <w:pPr>
        <w:pStyle w:val="Titolo1"/>
        <w:spacing w:before="196"/>
        <w:ind w:right="364"/>
      </w:pPr>
      <w:r>
        <w:t>DICHIARAZIONE SOSTITUTIVA DELL’ATTO DI NOTORIETÀ</w:t>
      </w:r>
    </w:p>
    <w:p w14:paraId="3A57EC78" w14:textId="77777777" w:rsidR="00B844F5" w:rsidRDefault="007E059E">
      <w:pPr>
        <w:spacing w:line="241" w:lineRule="exact"/>
        <w:ind w:right="56"/>
        <w:jc w:val="center"/>
        <w:rPr>
          <w:b/>
          <w:sz w:val="21"/>
        </w:rPr>
      </w:pPr>
      <w:r>
        <w:rPr>
          <w:b/>
          <w:sz w:val="21"/>
        </w:rPr>
        <w:t>ai sensi dell’art. 46 e 47 del DPR 28/12/2000 n. 445</w:t>
      </w:r>
    </w:p>
    <w:p w14:paraId="5A179C85" w14:textId="77777777" w:rsidR="00B844F5" w:rsidRDefault="00B844F5">
      <w:pPr>
        <w:pStyle w:val="Corpotesto"/>
        <w:spacing w:before="4"/>
        <w:rPr>
          <w:b/>
          <w:sz w:val="19"/>
        </w:rPr>
      </w:pPr>
    </w:p>
    <w:p w14:paraId="56DC8DDB" w14:textId="77777777" w:rsidR="00B844F5" w:rsidRDefault="007E059E">
      <w:pPr>
        <w:pStyle w:val="Corpotesto"/>
        <w:tabs>
          <w:tab w:val="left" w:pos="4739"/>
          <w:tab w:val="left" w:pos="8846"/>
        </w:tabs>
        <w:ind w:right="81"/>
        <w:jc w:val="center"/>
      </w:pPr>
      <w:proofErr w:type="gramStart"/>
      <w:r>
        <w:rPr>
          <w:spacing w:val="-5"/>
        </w:rPr>
        <w:t xml:space="preserve">Il </w:t>
      </w:r>
      <w:r>
        <w:rPr>
          <w:spacing w:val="20"/>
        </w:rPr>
        <w:t xml:space="preserve"> </w:t>
      </w:r>
      <w:r>
        <w:t>sottoscritto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prov.</w:t>
      </w:r>
    </w:p>
    <w:p w14:paraId="663AE7D8" w14:textId="77777777" w:rsidR="00B844F5" w:rsidRDefault="00B844F5">
      <w:pPr>
        <w:jc w:val="center"/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7CDD28C6" w14:textId="77777777" w:rsidR="00B844F5" w:rsidRDefault="007E059E">
      <w:pPr>
        <w:pStyle w:val="Corpotesto"/>
        <w:tabs>
          <w:tab w:val="left" w:pos="721"/>
          <w:tab w:val="left" w:pos="1177"/>
          <w:tab w:val="left" w:pos="3359"/>
        </w:tabs>
        <w:spacing w:before="95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7235EE" w14:textId="77777777" w:rsidR="00B844F5" w:rsidRDefault="007E059E">
      <w:pPr>
        <w:pStyle w:val="Corpotesto"/>
        <w:tabs>
          <w:tab w:val="left" w:pos="1465"/>
          <w:tab w:val="left" w:pos="4206"/>
        </w:tabs>
        <w:spacing w:before="95"/>
        <w:ind w:left="106"/>
      </w:pPr>
      <w:r>
        <w:br w:type="column"/>
      </w:r>
      <w:proofErr w:type="gramStart"/>
      <w:r>
        <w:t xml:space="preserve">residente </w:t>
      </w:r>
      <w:r>
        <w:rPr>
          <w:spacing w:val="53"/>
        </w:rPr>
        <w:t xml:space="preserve"> </w:t>
      </w:r>
      <w:r>
        <w:t>a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8BCAFE" w14:textId="77777777" w:rsidR="00B844F5" w:rsidRDefault="007E059E">
      <w:pPr>
        <w:pStyle w:val="Corpotesto"/>
        <w:tabs>
          <w:tab w:val="left" w:pos="1494"/>
        </w:tabs>
        <w:spacing w:before="95"/>
        <w:ind w:left="96"/>
      </w:pPr>
      <w:r>
        <w:br w:type="column"/>
      </w:r>
      <w:r>
        <w:rPr>
          <w:spacing w:val="5"/>
        </w:rPr>
        <w:t>prov.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-8"/>
        </w:rPr>
        <w:t>in</w:t>
      </w:r>
    </w:p>
    <w:p w14:paraId="48F762D1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3360" w:space="46"/>
            <w:col w:w="4207" w:space="40"/>
            <w:col w:w="1977"/>
          </w:cols>
        </w:sectPr>
      </w:pPr>
    </w:p>
    <w:p w14:paraId="5596BF2C" w14:textId="77777777" w:rsidR="00B844F5" w:rsidRDefault="007E059E">
      <w:pPr>
        <w:pStyle w:val="Corpotesto"/>
        <w:tabs>
          <w:tab w:val="left" w:pos="4109"/>
          <w:tab w:val="left" w:pos="5324"/>
        </w:tabs>
        <w:spacing w:before="111"/>
        <w:ind w:left="105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4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di:</w:t>
      </w:r>
      <w:r>
        <w:rPr>
          <w:spacing w:val="-25"/>
        </w:rPr>
        <w:t xml:space="preserve"> </w:t>
      </w:r>
      <w:r>
        <w:rPr>
          <w:spacing w:val="-5"/>
        </w:rPr>
        <w:t>(barrare</w:t>
      </w:r>
      <w:r>
        <w:rPr>
          <w:spacing w:val="-33"/>
        </w:rPr>
        <w:t xml:space="preserve"> </w:t>
      </w:r>
      <w:r>
        <w:rPr>
          <w:spacing w:val="-3"/>
        </w:rPr>
        <w:t>una</w:t>
      </w:r>
      <w:r>
        <w:rPr>
          <w:spacing w:val="-34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opzioni</w:t>
      </w:r>
      <w:r>
        <w:rPr>
          <w:spacing w:val="-28"/>
        </w:rPr>
        <w:t xml:space="preserve"> </w:t>
      </w:r>
      <w:r>
        <w:rPr>
          <w:spacing w:val="-8"/>
        </w:rPr>
        <w:t>seguenti)</w:t>
      </w:r>
    </w:p>
    <w:p w14:paraId="1330CD42" w14:textId="77777777" w:rsidR="00B844F5" w:rsidRDefault="00B844F5">
      <w:pPr>
        <w:pStyle w:val="Corpotesto"/>
        <w:spacing w:before="5"/>
        <w:rPr>
          <w:sz w:val="19"/>
        </w:rPr>
      </w:pPr>
    </w:p>
    <w:p w14:paraId="523F2163" w14:textId="77777777" w:rsidR="00B844F5" w:rsidRDefault="007E059E">
      <w:pPr>
        <w:pStyle w:val="Paragrafoelenco"/>
        <w:numPr>
          <w:ilvl w:val="0"/>
          <w:numId w:val="1"/>
        </w:numPr>
        <w:tabs>
          <w:tab w:val="left" w:pos="282"/>
        </w:tabs>
        <w:ind w:hanging="177"/>
        <w:rPr>
          <w:sz w:val="21"/>
        </w:rPr>
      </w:pPr>
      <w:r>
        <w:rPr>
          <w:spacing w:val="5"/>
          <w:sz w:val="21"/>
        </w:rPr>
        <w:t>socio</w:t>
      </w:r>
    </w:p>
    <w:p w14:paraId="6F8D32D0" w14:textId="77777777" w:rsid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r w:rsidRPr="00686892">
        <w:rPr>
          <w:sz w:val="21"/>
        </w:rPr>
        <w:t>legale</w:t>
      </w:r>
      <w:r w:rsidRPr="00686892">
        <w:rPr>
          <w:spacing w:val="-24"/>
          <w:sz w:val="21"/>
        </w:rPr>
        <w:t xml:space="preserve"> </w:t>
      </w:r>
      <w:r w:rsidRPr="00686892">
        <w:rPr>
          <w:sz w:val="21"/>
        </w:rPr>
        <w:t>rappresentante</w:t>
      </w:r>
      <w:r w:rsidR="007A61B5" w:rsidRPr="00686892">
        <w:rPr>
          <w:sz w:val="21"/>
        </w:rPr>
        <w:t xml:space="preserve"> </w:t>
      </w:r>
    </w:p>
    <w:p w14:paraId="5D33973E" w14:textId="0DBB8FED" w:rsidR="00B844F5" w:rsidRP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r w:rsidRPr="00686892">
        <w:rPr>
          <w:sz w:val="21"/>
        </w:rPr>
        <w:t>amministratore</w:t>
      </w:r>
      <w:r w:rsidRPr="00686892">
        <w:rPr>
          <w:spacing w:val="-16"/>
          <w:sz w:val="21"/>
        </w:rPr>
        <w:t xml:space="preserve"> </w:t>
      </w:r>
      <w:r w:rsidRPr="00686892">
        <w:rPr>
          <w:sz w:val="21"/>
        </w:rPr>
        <w:t>/</w:t>
      </w:r>
      <w:r w:rsidRPr="00686892">
        <w:rPr>
          <w:spacing w:val="-6"/>
          <w:sz w:val="21"/>
        </w:rPr>
        <w:t xml:space="preserve"> </w:t>
      </w:r>
      <w:r w:rsidRPr="00686892">
        <w:rPr>
          <w:spacing w:val="-4"/>
          <w:sz w:val="21"/>
        </w:rPr>
        <w:t>componente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-3"/>
          <w:sz w:val="21"/>
        </w:rPr>
        <w:t>del</w:t>
      </w:r>
      <w:r w:rsidRPr="00686892">
        <w:rPr>
          <w:spacing w:val="-10"/>
          <w:sz w:val="21"/>
        </w:rPr>
        <w:t xml:space="preserve"> </w:t>
      </w:r>
      <w:r w:rsidRPr="00686892">
        <w:rPr>
          <w:spacing w:val="-3"/>
          <w:sz w:val="21"/>
        </w:rPr>
        <w:t>consiglio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6"/>
          <w:sz w:val="21"/>
        </w:rPr>
        <w:t>di</w:t>
      </w:r>
      <w:r w:rsidRPr="00686892">
        <w:rPr>
          <w:spacing w:val="-26"/>
          <w:sz w:val="21"/>
        </w:rPr>
        <w:t xml:space="preserve"> </w:t>
      </w:r>
      <w:r w:rsidRPr="00686892">
        <w:rPr>
          <w:spacing w:val="-3"/>
          <w:sz w:val="21"/>
        </w:rPr>
        <w:t>amministrazione</w:t>
      </w:r>
    </w:p>
    <w:p w14:paraId="1F3DFBB1" w14:textId="77777777" w:rsidR="00B844F5" w:rsidRDefault="00B844F5">
      <w:pPr>
        <w:pStyle w:val="Corpotesto"/>
        <w:spacing w:before="5"/>
        <w:rPr>
          <w:sz w:val="19"/>
        </w:rPr>
      </w:pPr>
    </w:p>
    <w:p w14:paraId="27ED8ACC" w14:textId="7C6FDA41" w:rsidR="00B844F5" w:rsidRDefault="007E059E">
      <w:pPr>
        <w:pStyle w:val="Corpotesto"/>
        <w:tabs>
          <w:tab w:val="left" w:pos="5936"/>
        </w:tabs>
        <w:ind w:left="105"/>
      </w:pPr>
      <w:r>
        <w:t>della</w:t>
      </w:r>
      <w:r>
        <w:rPr>
          <w:spacing w:val="-2"/>
        </w:rPr>
        <w:t xml:space="preserve"> </w:t>
      </w:r>
      <w:r>
        <w:t>società</w:t>
      </w:r>
      <w:r w:rsidR="007A61B5">
        <w:t>/ditta individuale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F27140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15EF867C" w14:textId="77777777" w:rsidR="00B844F5" w:rsidRDefault="007E059E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/>
        <w:ind w:left="105"/>
      </w:pPr>
      <w:r>
        <w:t>avente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legale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06FB8C" w14:textId="77777777" w:rsidR="00B844F5" w:rsidRDefault="007E059E">
      <w:pPr>
        <w:pStyle w:val="Corpotesto"/>
        <w:tabs>
          <w:tab w:val="left" w:pos="809"/>
          <w:tab w:val="left" w:pos="1421"/>
        </w:tabs>
        <w:spacing w:before="95"/>
        <w:ind w:left="106"/>
      </w:pPr>
      <w:r>
        <w:br w:type="column"/>
      </w: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w w:val="99"/>
          <w:u w:val="single"/>
        </w:rPr>
        <w:t xml:space="preserve"> </w:t>
      </w:r>
      <w:r>
        <w:rPr>
          <w:spacing w:val="5"/>
          <w:u w:val="single"/>
        </w:rPr>
        <w:tab/>
      </w:r>
    </w:p>
    <w:p w14:paraId="23ECDBB0" w14:textId="77777777" w:rsidR="00B844F5" w:rsidRDefault="007E059E">
      <w:pPr>
        <w:spacing w:before="95"/>
        <w:ind w:left="105"/>
        <w:rPr>
          <w:sz w:val="21"/>
        </w:rPr>
      </w:pPr>
      <w:r>
        <w:br w:type="column"/>
      </w:r>
      <w:r>
        <w:rPr>
          <w:sz w:val="21"/>
        </w:rPr>
        <w:t>via</w:t>
      </w:r>
    </w:p>
    <w:p w14:paraId="50B4C0C2" w14:textId="77777777" w:rsidR="00B844F5" w:rsidRDefault="00B844F5">
      <w:pPr>
        <w:rPr>
          <w:sz w:val="21"/>
        </w:r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7551" w:space="42"/>
            <w:col w:w="1462" w:space="57"/>
            <w:col w:w="518"/>
          </w:cols>
        </w:sectPr>
      </w:pPr>
    </w:p>
    <w:p w14:paraId="4153B9CE" w14:textId="77777777" w:rsidR="00B844F5" w:rsidRDefault="007E059E">
      <w:pPr>
        <w:pStyle w:val="Corpotesto"/>
        <w:tabs>
          <w:tab w:val="left" w:pos="4977"/>
          <w:tab w:val="left" w:pos="5264"/>
          <w:tab w:val="left" w:pos="6503"/>
          <w:tab w:val="left" w:pos="6818"/>
          <w:tab w:val="left" w:pos="7299"/>
          <w:tab w:val="left" w:pos="8114"/>
          <w:tab w:val="left" w:pos="9314"/>
        </w:tabs>
        <w:spacing w:before="110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operativa</w:t>
      </w:r>
      <w:r>
        <w:tab/>
      </w:r>
      <w:r>
        <w:rPr>
          <w:spacing w:val="-8"/>
        </w:rPr>
        <w:t>in</w:t>
      </w:r>
    </w:p>
    <w:p w14:paraId="440BD9D2" w14:textId="77777777" w:rsidR="00B844F5" w:rsidRDefault="007E059E">
      <w:pPr>
        <w:pStyle w:val="Corpotesto"/>
        <w:tabs>
          <w:tab w:val="left" w:pos="7467"/>
          <w:tab w:val="left" w:pos="8080"/>
          <w:tab w:val="left" w:pos="9213"/>
        </w:tabs>
        <w:spacing w:before="111"/>
        <w:ind w:left="5851"/>
      </w:pP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</w:r>
      <w:r>
        <w:rPr>
          <w:spacing w:val="-8"/>
        </w:rPr>
        <w:t>via</w:t>
      </w:r>
    </w:p>
    <w:p w14:paraId="15B019CB" w14:textId="5347DB20" w:rsidR="00B844F5" w:rsidRDefault="007E059E">
      <w:pPr>
        <w:pStyle w:val="Corpotes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804F7" wp14:editId="463AA7E5">
                <wp:extent cx="2916555" cy="8890"/>
                <wp:effectExtent l="11430" t="8255" r="571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890"/>
                          <a:chOff x="0" y="0"/>
                          <a:chExt cx="4593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2CD64" id="Group 3" o:spid="_x0000_s1026" style="width:229.65pt;height:.7pt;mso-position-horizontal-relative:char;mso-position-vertical-relative:line" coordsize="4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">
                <v:line id="Line 4" o:spid="_x0000_s1027" style="position:absolute;visibility:visible;mso-wrap-style:square" from="0,7" to="4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DwwAAANoAAAAPAAAAZHJzL2Rvd25yZXYueG1sRI9Ba8JA&#10;FITvBf/D8gQvpW5io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VQGgA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14:paraId="1FDA45AF" w14:textId="08FD89E2" w:rsidR="00B844F5" w:rsidRDefault="007E059E">
      <w:pPr>
        <w:pStyle w:val="Corpotesto"/>
        <w:tabs>
          <w:tab w:val="left" w:pos="3374"/>
          <w:tab w:val="left" w:pos="4971"/>
          <w:tab w:val="left" w:pos="6207"/>
          <w:tab w:val="left" w:pos="9515"/>
        </w:tabs>
        <w:spacing w:before="75" w:line="343" w:lineRule="auto"/>
        <w:ind w:left="105" w:righ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6"/>
        </w:rPr>
        <w:t xml:space="preserve"> </w:t>
      </w:r>
      <w:proofErr w:type="gramStart"/>
      <w:r>
        <w:rPr>
          <w:spacing w:val="-3"/>
        </w:rPr>
        <w:t>Fiscale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2"/>
        </w:rPr>
        <w:t>partita</w:t>
      </w:r>
      <w:r>
        <w:rPr>
          <w:spacing w:val="-3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</w:t>
      </w:r>
      <w:r w:rsidR="00F92E05">
        <w:t xml:space="preserve"> </w:t>
      </w:r>
      <w:r>
        <w:t>delle</w:t>
      </w:r>
      <w:r>
        <w:rPr>
          <w:spacing w:val="-34"/>
        </w:rPr>
        <w:t xml:space="preserve"> </w:t>
      </w:r>
      <w:r>
        <w:rPr>
          <w:spacing w:val="-3"/>
        </w:rPr>
        <w:t>responsabilità</w:t>
      </w:r>
      <w:r>
        <w:rPr>
          <w:spacing w:val="-35"/>
        </w:rPr>
        <w:t xml:space="preserve"> </w:t>
      </w:r>
      <w:r>
        <w:rPr>
          <w:spacing w:val="-3"/>
        </w:rPr>
        <w:t>penali</w:t>
      </w:r>
      <w:r>
        <w:rPr>
          <w:spacing w:val="-29"/>
        </w:rPr>
        <w:t xml:space="preserve"> </w:t>
      </w:r>
      <w:r>
        <w:rPr>
          <w:spacing w:val="-3"/>
        </w:rPr>
        <w:t>previste</w:t>
      </w:r>
      <w:r>
        <w:rPr>
          <w:spacing w:val="-35"/>
        </w:rPr>
        <w:t xml:space="preserve"> </w:t>
      </w:r>
      <w:r>
        <w:rPr>
          <w:spacing w:val="2"/>
        </w:rPr>
        <w:t>per</w:t>
      </w:r>
      <w:r>
        <w:rPr>
          <w:spacing w:val="-35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ipotesi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rPr>
          <w:spacing w:val="-9"/>
        </w:rPr>
        <w:t xml:space="preserve">falsità </w:t>
      </w:r>
      <w:r>
        <w:t>in</w:t>
      </w:r>
      <w:r>
        <w:rPr>
          <w:spacing w:val="-18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rPr>
          <w:spacing w:val="-3"/>
        </w:rPr>
        <w:t>mendaci</w:t>
      </w:r>
      <w:r>
        <w:rPr>
          <w:spacing w:val="-12"/>
        </w:rPr>
        <w:t xml:space="preserve"> </w:t>
      </w:r>
      <w:r>
        <w:t>così</w:t>
      </w:r>
      <w:r>
        <w:rPr>
          <w:spacing w:val="-23"/>
        </w:rPr>
        <w:t xml:space="preserve"> </w:t>
      </w:r>
      <w:r>
        <w:rPr>
          <w:spacing w:val="-3"/>
        </w:rPr>
        <w:t>come</w:t>
      </w:r>
      <w:r>
        <w:rPr>
          <w:spacing w:val="-17"/>
        </w:rPr>
        <w:t xml:space="preserve"> </w:t>
      </w:r>
      <w:r>
        <w:rPr>
          <w:spacing w:val="-2"/>
        </w:rPr>
        <w:t>stabilito</w:t>
      </w:r>
      <w:r>
        <w:rPr>
          <w:spacing w:val="-18"/>
        </w:rPr>
        <w:t xml:space="preserve"> </w:t>
      </w:r>
      <w:r>
        <w:rPr>
          <w:spacing w:val="-3"/>
        </w:rPr>
        <w:t>negli</w:t>
      </w:r>
      <w:r>
        <w:rPr>
          <w:spacing w:val="-11"/>
        </w:rPr>
        <w:t xml:space="preserve"> </w:t>
      </w:r>
      <w:r>
        <w:t>artt.</w:t>
      </w:r>
      <w:r>
        <w:rPr>
          <w:spacing w:val="-23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76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t>DPR</w:t>
      </w:r>
      <w:r>
        <w:rPr>
          <w:spacing w:val="-1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rPr>
          <w:spacing w:val="-3"/>
        </w:rPr>
        <w:t>445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28/12/2000</w:t>
      </w:r>
    </w:p>
    <w:p w14:paraId="13B00240" w14:textId="77777777" w:rsidR="00B844F5" w:rsidRDefault="00B844F5">
      <w:pPr>
        <w:pStyle w:val="Corpotesto"/>
        <w:spacing w:before="8"/>
        <w:rPr>
          <w:sz w:val="29"/>
        </w:rPr>
      </w:pPr>
    </w:p>
    <w:p w14:paraId="62530327" w14:textId="77777777" w:rsidR="00B844F5" w:rsidRDefault="007E059E">
      <w:pPr>
        <w:pStyle w:val="Titolo1"/>
        <w:spacing w:line="240" w:lineRule="auto"/>
        <w:ind w:right="66"/>
      </w:pPr>
      <w:r>
        <w:t>D I C H I A R A</w:t>
      </w:r>
    </w:p>
    <w:p w14:paraId="25ACC7F6" w14:textId="77777777" w:rsidR="00B844F5" w:rsidRDefault="00B844F5">
      <w:pPr>
        <w:pStyle w:val="Corpotesto"/>
        <w:rPr>
          <w:b/>
          <w:sz w:val="22"/>
        </w:rPr>
      </w:pPr>
    </w:p>
    <w:p w14:paraId="707FE535" w14:textId="77777777" w:rsidR="00B844F5" w:rsidRDefault="00B844F5">
      <w:pPr>
        <w:pStyle w:val="Corpotesto"/>
        <w:spacing w:before="5"/>
        <w:rPr>
          <w:b/>
          <w:sz w:val="18"/>
        </w:rPr>
      </w:pPr>
    </w:p>
    <w:p w14:paraId="75890EF9" w14:textId="77777777" w:rsidR="00B844F5" w:rsidRDefault="007E059E">
      <w:pPr>
        <w:pStyle w:val="Paragrafoelenco"/>
        <w:numPr>
          <w:ilvl w:val="1"/>
          <w:numId w:val="1"/>
        </w:numPr>
        <w:tabs>
          <w:tab w:val="left" w:pos="827"/>
        </w:tabs>
        <w:spacing w:line="331" w:lineRule="auto"/>
        <w:ind w:left="826" w:right="163"/>
        <w:jc w:val="both"/>
        <w:rPr>
          <w:sz w:val="21"/>
        </w:rPr>
      </w:pP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non</w:t>
      </w:r>
      <w:r>
        <w:rPr>
          <w:spacing w:val="-17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nei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propri</w:t>
      </w:r>
      <w:r>
        <w:rPr>
          <w:spacing w:val="-11"/>
          <w:sz w:val="21"/>
        </w:rPr>
        <w:t xml:space="preserve"> </w:t>
      </w:r>
      <w:r>
        <w:rPr>
          <w:sz w:val="21"/>
        </w:rPr>
        <w:t>confronti</w:t>
      </w:r>
      <w:r>
        <w:rPr>
          <w:spacing w:val="-4"/>
          <w:sz w:val="21"/>
        </w:rPr>
        <w:t xml:space="preserve"> </w:t>
      </w:r>
      <w:r>
        <w:rPr>
          <w:sz w:val="21"/>
        </w:rPr>
        <w:t>rinvii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giudizio,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condanne</w:t>
      </w:r>
      <w:r>
        <w:rPr>
          <w:spacing w:val="-17"/>
          <w:sz w:val="21"/>
        </w:rPr>
        <w:t xml:space="preserve"> </w:t>
      </w:r>
      <w:r>
        <w:rPr>
          <w:sz w:val="21"/>
        </w:rPr>
        <w:t>penali</w:t>
      </w:r>
      <w:r>
        <w:rPr>
          <w:spacing w:val="-12"/>
          <w:sz w:val="21"/>
        </w:rPr>
        <w:t xml:space="preserve"> </w:t>
      </w:r>
      <w:r>
        <w:rPr>
          <w:sz w:val="21"/>
        </w:rPr>
        <w:t>e/o</w:t>
      </w:r>
      <w:r>
        <w:rPr>
          <w:spacing w:val="-3"/>
          <w:sz w:val="21"/>
        </w:rPr>
        <w:t xml:space="preserve"> provvedimenti</w:t>
      </w:r>
      <w:r>
        <w:rPr>
          <w:spacing w:val="-11"/>
          <w:sz w:val="21"/>
        </w:rPr>
        <w:t xml:space="preserve"> </w:t>
      </w:r>
      <w:r>
        <w:rPr>
          <w:spacing w:val="-10"/>
          <w:sz w:val="21"/>
        </w:rPr>
        <w:t xml:space="preserve">che </w:t>
      </w:r>
      <w:r>
        <w:rPr>
          <w:sz w:val="21"/>
        </w:rPr>
        <w:t>riguardano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l’applicazione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misure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prevenzione,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presenti</w:t>
      </w:r>
      <w:r>
        <w:rPr>
          <w:spacing w:val="-28"/>
          <w:sz w:val="21"/>
        </w:rPr>
        <w:t xml:space="preserve"> </w:t>
      </w:r>
      <w:r>
        <w:rPr>
          <w:spacing w:val="-4"/>
          <w:sz w:val="21"/>
        </w:rPr>
        <w:t>rispettivamente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registro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dei</w:t>
      </w:r>
      <w:r>
        <w:rPr>
          <w:spacing w:val="-14"/>
          <w:sz w:val="21"/>
        </w:rPr>
        <w:t xml:space="preserve"> </w:t>
      </w:r>
      <w:r>
        <w:rPr>
          <w:spacing w:val="-12"/>
          <w:sz w:val="21"/>
        </w:rPr>
        <w:t xml:space="preserve">carichi </w:t>
      </w:r>
      <w:r>
        <w:rPr>
          <w:sz w:val="21"/>
        </w:rPr>
        <w:t>pendenti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0"/>
          <w:sz w:val="21"/>
        </w:rPr>
        <w:t xml:space="preserve"> </w:t>
      </w:r>
      <w:r>
        <w:rPr>
          <w:sz w:val="21"/>
        </w:rPr>
        <w:t>casellario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giudiziale</w:t>
      </w:r>
      <w:r>
        <w:rPr>
          <w:spacing w:val="-17"/>
          <w:sz w:val="21"/>
        </w:rPr>
        <w:t xml:space="preserve"> </w:t>
      </w:r>
      <w:r>
        <w:rPr>
          <w:sz w:val="21"/>
        </w:rPr>
        <w:t>ai</w:t>
      </w:r>
      <w:r>
        <w:rPr>
          <w:spacing w:val="-10"/>
          <w:sz w:val="21"/>
        </w:rPr>
        <w:t xml:space="preserve"> </w:t>
      </w:r>
      <w:r>
        <w:rPr>
          <w:sz w:val="21"/>
        </w:rPr>
        <w:t>sensi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16"/>
          <w:sz w:val="21"/>
        </w:rPr>
        <w:t xml:space="preserve"> </w:t>
      </w:r>
      <w:r>
        <w:rPr>
          <w:sz w:val="21"/>
        </w:rPr>
        <w:t>vigente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normativa.</w:t>
      </w:r>
    </w:p>
    <w:p w14:paraId="261055E1" w14:textId="77777777" w:rsidR="00B844F5" w:rsidRDefault="00B844F5">
      <w:pPr>
        <w:pStyle w:val="Corpotesto"/>
      </w:pPr>
    </w:p>
    <w:p w14:paraId="5BBB501C" w14:textId="019F5B27" w:rsidR="00B844F5" w:rsidRPr="00426F35" w:rsidRDefault="007E059E" w:rsidP="00426F35">
      <w:pPr>
        <w:pStyle w:val="Corpotesto"/>
        <w:ind w:right="157"/>
        <w:jc w:val="both"/>
        <w:rPr>
          <w:spacing w:val="-3"/>
          <w:sz w:val="16"/>
          <w:szCs w:val="16"/>
        </w:rPr>
      </w:pPr>
      <w:r w:rsidRPr="00426F35">
        <w:rPr>
          <w:spacing w:val="-3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426F35">
        <w:rPr>
          <w:spacing w:val="-3"/>
          <w:sz w:val="16"/>
          <w:szCs w:val="16"/>
        </w:rPr>
        <w:t>Protection</w:t>
      </w:r>
      <w:proofErr w:type="spellEnd"/>
      <w:r w:rsidRPr="00426F35">
        <w:rPr>
          <w:spacing w:val="-3"/>
          <w:sz w:val="16"/>
          <w:szCs w:val="16"/>
        </w:rPr>
        <w:t xml:space="preserve"> </w:t>
      </w:r>
      <w:proofErr w:type="spellStart"/>
      <w:r w:rsidRPr="00426F35">
        <w:rPr>
          <w:spacing w:val="-3"/>
          <w:sz w:val="16"/>
          <w:szCs w:val="16"/>
        </w:rPr>
        <w:t>Regulation</w:t>
      </w:r>
      <w:proofErr w:type="spellEnd"/>
      <w:r w:rsidRPr="00426F35">
        <w:rPr>
          <w:spacing w:val="-3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6">
        <w:r w:rsidRPr="00426F35">
          <w:rPr>
            <w:spacing w:val="-3"/>
            <w:sz w:val="16"/>
            <w:szCs w:val="16"/>
          </w:rPr>
          <w:t xml:space="preserve">www.invitalia.it </w:t>
        </w:r>
      </w:hyperlink>
      <w:r w:rsidRPr="00426F35">
        <w:rPr>
          <w:spacing w:val="-3"/>
          <w:sz w:val="16"/>
          <w:szCs w:val="16"/>
        </w:rPr>
        <w:t>e che i dati personali raccolti saranno trattati, anche con strumenti informatici, esclusivamente nell’ambito del procedimento per il quale la presente dichiarazione viene resa.</w:t>
      </w:r>
    </w:p>
    <w:p w14:paraId="3BFD24EE" w14:textId="77777777" w:rsidR="00B844F5" w:rsidRDefault="00B844F5">
      <w:pPr>
        <w:pStyle w:val="Corpotesto"/>
        <w:rPr>
          <w:sz w:val="22"/>
        </w:rPr>
      </w:pPr>
    </w:p>
    <w:p w14:paraId="797E815E" w14:textId="77777777" w:rsidR="00B844F5" w:rsidRDefault="00B844F5">
      <w:pPr>
        <w:pStyle w:val="Corpotesto"/>
        <w:spacing w:before="3"/>
        <w:rPr>
          <w:sz w:val="19"/>
        </w:rPr>
      </w:pPr>
    </w:p>
    <w:p w14:paraId="7FF718CF" w14:textId="2BFCDBF2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>Luogo e data</w:t>
      </w:r>
      <w:proofErr w:type="gramStart"/>
      <w:r w:rsidRPr="00762F6D">
        <w:rPr>
          <w:spacing w:val="2"/>
        </w:rPr>
        <w:tab/>
        <w:t xml:space="preserve">  </w:t>
      </w:r>
      <w:r>
        <w:rPr>
          <w:spacing w:val="2"/>
        </w:rPr>
        <w:tab/>
      </w:r>
      <w:proofErr w:type="gramEnd"/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762F6D">
        <w:rPr>
          <w:spacing w:val="2"/>
        </w:rPr>
        <w:t xml:space="preserve">Firma del </w:t>
      </w:r>
      <w:r w:rsidR="006C3170">
        <w:rPr>
          <w:spacing w:val="2"/>
        </w:rPr>
        <w:t>Dichiarante</w:t>
      </w:r>
      <w:r w:rsidRPr="00762F6D">
        <w:rPr>
          <w:spacing w:val="2"/>
        </w:rPr>
        <w:t xml:space="preserve"> </w:t>
      </w:r>
    </w:p>
    <w:p w14:paraId="457FAA12" w14:textId="77777777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 xml:space="preserve">__________________            </w:t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  <w:t xml:space="preserve">           _______________________________</w:t>
      </w:r>
    </w:p>
    <w:p w14:paraId="3A6326CC" w14:textId="29E9954D" w:rsidR="00AA3152" w:rsidRPr="000E39A1" w:rsidRDefault="00976061" w:rsidP="00AA3152">
      <w:pPr>
        <w:pStyle w:val="Corpotesto"/>
        <w:rPr>
          <w:rFonts w:cstheme="minorHAnsi"/>
          <w:bCs/>
          <w:sz w:val="18"/>
          <w:szCs w:val="18"/>
        </w:rPr>
      </w:pPr>
      <w:r w:rsidRPr="00762F6D">
        <w:rPr>
          <w:spacing w:val="2"/>
        </w:rPr>
        <w:tab/>
        <w:t xml:space="preserve">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="00AA3152" w:rsidRPr="000E39A1">
        <w:rPr>
          <w:rFonts w:cstheme="minorHAnsi"/>
          <w:bCs/>
          <w:sz w:val="18"/>
          <w:szCs w:val="18"/>
        </w:rPr>
        <w:t xml:space="preserve"> </w:t>
      </w:r>
    </w:p>
    <w:p w14:paraId="08D43B4E" w14:textId="77777777" w:rsidR="00AA3152" w:rsidRPr="000E39A1" w:rsidRDefault="00AA3152" w:rsidP="00AA3152">
      <w:pPr>
        <w:adjustRightInd w:val="0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</w:p>
    <w:p w14:paraId="50F3C5A0" w14:textId="77777777" w:rsidR="00AA3152" w:rsidRDefault="00AA3152" w:rsidP="00AA3152">
      <w:pPr>
        <w:adjustRightInd w:val="0"/>
        <w:rPr>
          <w:rFonts w:cstheme="minorHAnsi"/>
          <w:b/>
          <w:bCs/>
          <w:color w:val="999999"/>
          <w:sz w:val="16"/>
          <w:szCs w:val="16"/>
        </w:rPr>
      </w:pPr>
    </w:p>
    <w:p w14:paraId="32F15DFF" w14:textId="77777777" w:rsidR="00AA3152" w:rsidRDefault="00AA3152" w:rsidP="00AA3152">
      <w:pPr>
        <w:adjustRightInd w:val="0"/>
        <w:rPr>
          <w:rFonts w:cstheme="minorHAnsi"/>
          <w:b/>
          <w:bCs/>
          <w:color w:val="999999"/>
          <w:sz w:val="16"/>
          <w:szCs w:val="16"/>
        </w:rPr>
      </w:pPr>
    </w:p>
    <w:p w14:paraId="70AFD56D" w14:textId="011182A5" w:rsidR="00AA3152" w:rsidRDefault="00AA3152" w:rsidP="00AA3152">
      <w:pPr>
        <w:adjustRightInd w:val="0"/>
        <w:rPr>
          <w:rFonts w:cstheme="minorHAnsi"/>
          <w:b/>
          <w:bCs/>
          <w:color w:val="999999"/>
          <w:sz w:val="16"/>
          <w:szCs w:val="16"/>
        </w:rPr>
      </w:pPr>
    </w:p>
    <w:p w14:paraId="17CD94FD" w14:textId="44D9655C" w:rsidR="00AA3152" w:rsidRDefault="00AA3152" w:rsidP="00AA3152">
      <w:pPr>
        <w:adjustRightInd w:val="0"/>
        <w:rPr>
          <w:rFonts w:cstheme="minorHAnsi"/>
          <w:b/>
          <w:bCs/>
          <w:color w:val="999999"/>
          <w:sz w:val="16"/>
          <w:szCs w:val="16"/>
        </w:rPr>
      </w:pPr>
    </w:p>
    <w:p w14:paraId="63124948" w14:textId="77777777" w:rsidR="00AA3152" w:rsidRDefault="00AA3152" w:rsidP="00AA3152">
      <w:pPr>
        <w:adjustRightInd w:val="0"/>
        <w:rPr>
          <w:rFonts w:cstheme="minorHAnsi"/>
          <w:b/>
          <w:bCs/>
          <w:color w:val="999999"/>
          <w:sz w:val="16"/>
          <w:szCs w:val="16"/>
        </w:rPr>
      </w:pPr>
    </w:p>
    <w:p w14:paraId="249BB5FA" w14:textId="56B7835F" w:rsidR="00AA3152" w:rsidRDefault="00AA3152" w:rsidP="00AA3152">
      <w:pPr>
        <w:adjustRightInd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</w:t>
      </w:r>
    </w:p>
    <w:p w14:paraId="04A10992" w14:textId="77777777" w:rsidR="00AA3152" w:rsidRPr="00E63BE5" w:rsidRDefault="00AA3152" w:rsidP="00AA3152">
      <w:pPr>
        <w:adjustRightInd w:val="0"/>
        <w:jc w:val="both"/>
        <w:rPr>
          <w:rFonts w:cstheme="minorHAnsi"/>
          <w:sz w:val="14"/>
          <w:szCs w:val="14"/>
        </w:rPr>
      </w:pPr>
      <w:r w:rsidRPr="00E63BE5">
        <w:rPr>
          <w:rFonts w:cstheme="minorHAnsi"/>
          <w:sz w:val="14"/>
          <w:szCs w:val="14"/>
        </w:rPr>
        <w:t>NB: Firma resa autentica allegando copia di documento di identità ai sensi dell’art. 38 DPR 445/2000</w:t>
      </w:r>
    </w:p>
    <w:p w14:paraId="30F8E009" w14:textId="77777777" w:rsidR="00AA3152" w:rsidRPr="000E39A1" w:rsidRDefault="00AA3152" w:rsidP="00AA3152">
      <w:pPr>
        <w:rPr>
          <w:rFonts w:cstheme="minorHAnsi"/>
        </w:rPr>
      </w:pPr>
    </w:p>
    <w:p w14:paraId="6386B8AF" w14:textId="022AAE08" w:rsidR="00B844F5" w:rsidRPr="00F92E05" w:rsidRDefault="00B844F5" w:rsidP="00AA3152">
      <w:pPr>
        <w:tabs>
          <w:tab w:val="left" w:pos="4724"/>
          <w:tab w:val="left" w:pos="5524"/>
        </w:tabs>
        <w:spacing w:before="1" w:line="355" w:lineRule="auto"/>
        <w:ind w:left="105" w:right="169" w:firstLine="64"/>
        <w:rPr>
          <w:sz w:val="14"/>
          <w:szCs w:val="14"/>
        </w:rPr>
      </w:pPr>
    </w:p>
    <w:sectPr w:rsidR="00B844F5" w:rsidRPr="00F92E05">
      <w:type w:val="continuous"/>
      <w:pgSz w:w="11910" w:h="16840"/>
      <w:pgMar w:top="156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2713"/>
    <w:multiLevelType w:val="hybridMultilevel"/>
    <w:tmpl w:val="6F6AD37E"/>
    <w:lvl w:ilvl="0" w:tplc="169CA474">
      <w:numFmt w:val="bullet"/>
      <w:lvlText w:val="□"/>
      <w:lvlJc w:val="left"/>
      <w:pPr>
        <w:ind w:left="281" w:hanging="176"/>
      </w:pPr>
      <w:rPr>
        <w:rFonts w:ascii="Arial" w:eastAsia="Arial" w:hAnsi="Arial" w:cs="Arial" w:hint="default"/>
        <w:w w:val="99"/>
        <w:sz w:val="21"/>
        <w:szCs w:val="21"/>
        <w:lang w:val="it-IT" w:eastAsia="en-US" w:bidi="ar-SA"/>
      </w:rPr>
    </w:lvl>
    <w:lvl w:ilvl="1" w:tplc="A5A8889A">
      <w:numFmt w:val="bullet"/>
      <w:lvlText w:val=""/>
      <w:lvlJc w:val="left"/>
      <w:pPr>
        <w:ind w:left="827" w:hanging="369"/>
      </w:pPr>
      <w:rPr>
        <w:rFonts w:ascii="Symbol" w:eastAsia="Symbol" w:hAnsi="Symbol" w:cs="Symbol" w:hint="default"/>
        <w:w w:val="99"/>
        <w:sz w:val="21"/>
        <w:szCs w:val="21"/>
        <w:lang w:val="it-IT" w:eastAsia="en-US" w:bidi="ar-SA"/>
      </w:rPr>
    </w:lvl>
    <w:lvl w:ilvl="2" w:tplc="EAC2A4E8">
      <w:numFmt w:val="bullet"/>
      <w:lvlText w:val="•"/>
      <w:lvlJc w:val="left"/>
      <w:pPr>
        <w:ind w:left="1798" w:hanging="369"/>
      </w:pPr>
      <w:rPr>
        <w:rFonts w:hint="default"/>
        <w:lang w:val="it-IT" w:eastAsia="en-US" w:bidi="ar-SA"/>
      </w:rPr>
    </w:lvl>
    <w:lvl w:ilvl="3" w:tplc="F4785AAE">
      <w:numFmt w:val="bullet"/>
      <w:lvlText w:val="•"/>
      <w:lvlJc w:val="left"/>
      <w:pPr>
        <w:ind w:left="2776" w:hanging="369"/>
      </w:pPr>
      <w:rPr>
        <w:rFonts w:hint="default"/>
        <w:lang w:val="it-IT" w:eastAsia="en-US" w:bidi="ar-SA"/>
      </w:rPr>
    </w:lvl>
    <w:lvl w:ilvl="4" w:tplc="24C63C1A">
      <w:numFmt w:val="bullet"/>
      <w:lvlText w:val="•"/>
      <w:lvlJc w:val="left"/>
      <w:pPr>
        <w:ind w:left="3754" w:hanging="369"/>
      </w:pPr>
      <w:rPr>
        <w:rFonts w:hint="default"/>
        <w:lang w:val="it-IT" w:eastAsia="en-US" w:bidi="ar-SA"/>
      </w:rPr>
    </w:lvl>
    <w:lvl w:ilvl="5" w:tplc="42064FDC">
      <w:numFmt w:val="bullet"/>
      <w:lvlText w:val="•"/>
      <w:lvlJc w:val="left"/>
      <w:pPr>
        <w:ind w:left="4732" w:hanging="369"/>
      </w:pPr>
      <w:rPr>
        <w:rFonts w:hint="default"/>
        <w:lang w:val="it-IT" w:eastAsia="en-US" w:bidi="ar-SA"/>
      </w:rPr>
    </w:lvl>
    <w:lvl w:ilvl="6" w:tplc="F93E841E">
      <w:numFmt w:val="bullet"/>
      <w:lvlText w:val="•"/>
      <w:lvlJc w:val="left"/>
      <w:pPr>
        <w:ind w:left="5711" w:hanging="369"/>
      </w:pPr>
      <w:rPr>
        <w:rFonts w:hint="default"/>
        <w:lang w:val="it-IT" w:eastAsia="en-US" w:bidi="ar-SA"/>
      </w:rPr>
    </w:lvl>
    <w:lvl w:ilvl="7" w:tplc="0E6830CC">
      <w:numFmt w:val="bullet"/>
      <w:lvlText w:val="•"/>
      <w:lvlJc w:val="left"/>
      <w:pPr>
        <w:ind w:left="6689" w:hanging="369"/>
      </w:pPr>
      <w:rPr>
        <w:rFonts w:hint="default"/>
        <w:lang w:val="it-IT" w:eastAsia="en-US" w:bidi="ar-SA"/>
      </w:rPr>
    </w:lvl>
    <w:lvl w:ilvl="8" w:tplc="584E3D58">
      <w:numFmt w:val="bullet"/>
      <w:lvlText w:val="•"/>
      <w:lvlJc w:val="left"/>
      <w:pPr>
        <w:ind w:left="7667" w:hanging="3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5"/>
    <w:rsid w:val="00426F35"/>
    <w:rsid w:val="00542F46"/>
    <w:rsid w:val="00686892"/>
    <w:rsid w:val="006C3170"/>
    <w:rsid w:val="007A61B5"/>
    <w:rsid w:val="007C1EDA"/>
    <w:rsid w:val="007E059E"/>
    <w:rsid w:val="008637A5"/>
    <w:rsid w:val="00976061"/>
    <w:rsid w:val="00A75F15"/>
    <w:rsid w:val="00AA3152"/>
    <w:rsid w:val="00B844F5"/>
    <w:rsid w:val="00CB0D14"/>
    <w:rsid w:val="00F7005C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711"/>
  <w15:docId w15:val="{AF0164C6-CFC7-4AA9-9545-E58700A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41" w:lineRule="exact"/>
      <w:ind w:right="5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81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76061"/>
    <w:rPr>
      <w:rFonts w:ascii="Arial" w:eastAsia="Arial" w:hAnsi="Arial" w:cs="Arial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ita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1ED-BAB7-4D83-92A8-92B83A6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4</cp:revision>
  <dcterms:created xsi:type="dcterms:W3CDTF">2021-07-30T10:28:00Z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