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99B2" w14:textId="4A7130CC" w:rsidR="009758EA" w:rsidRDefault="009758EA" w:rsidP="009758EA">
      <w:pPr>
        <w:rPr>
          <w:rFonts w:ascii="Arial" w:hAnsi="Arial" w:cs="Arial"/>
          <w:b/>
          <w:bCs/>
          <w:sz w:val="20"/>
          <w:szCs w:val="20"/>
        </w:rPr>
      </w:pPr>
      <w:r w:rsidRPr="00390BD2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ICHIARAZIONI GENERALI </w:t>
      </w:r>
    </w:p>
    <w:p w14:paraId="065A0148" w14:textId="77777777" w:rsidR="009758EA" w:rsidRPr="00C61123" w:rsidRDefault="009758EA" w:rsidP="009758EA">
      <w:pPr>
        <w:tabs>
          <w:tab w:val="left" w:pos="3346"/>
        </w:tabs>
        <w:rPr>
          <w:rFonts w:ascii="Arial" w:hAnsi="Arial" w:cs="Arial"/>
          <w:b/>
          <w:color w:val="808080"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45EFEE43" w14:textId="77777777" w:rsidR="009758EA" w:rsidRPr="00390BD2" w:rsidRDefault="009758EA" w:rsidP="009758EA">
      <w:pPr>
        <w:jc w:val="center"/>
        <w:rPr>
          <w:rFonts w:ascii="Arial" w:hAnsi="Arial" w:cs="Arial"/>
          <w:b/>
          <w:sz w:val="20"/>
          <w:szCs w:val="20"/>
        </w:rPr>
      </w:pPr>
    </w:p>
    <w:p w14:paraId="209468A4" w14:textId="77777777" w:rsidR="009758EA" w:rsidRPr="00E47F76" w:rsidRDefault="009758EA" w:rsidP="009758EA">
      <w:pPr>
        <w:tabs>
          <w:tab w:val="right" w:pos="9356"/>
        </w:tabs>
        <w:autoSpaceDE w:val="0"/>
        <w:autoSpaceDN w:val="0"/>
        <w:adjustRightInd w:val="0"/>
        <w:ind w:hanging="283"/>
        <w:jc w:val="center"/>
        <w:rPr>
          <w:rFonts w:ascii="Arial" w:hAnsi="Arial" w:cs="Arial"/>
          <w:b/>
          <w:bCs/>
          <w:sz w:val="18"/>
          <w:szCs w:val="18"/>
        </w:rPr>
      </w:pPr>
    </w:p>
    <w:p w14:paraId="787F2F6B" w14:textId="77777777" w:rsidR="009758EA" w:rsidRPr="00C6220B" w:rsidRDefault="009758EA" w:rsidP="009758EA">
      <w:pPr>
        <w:tabs>
          <w:tab w:val="center" w:pos="4819"/>
          <w:tab w:val="right" w:pos="9638"/>
        </w:tabs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6220B">
        <w:rPr>
          <w:rFonts w:ascii="Arial" w:hAnsi="Arial" w:cs="Arial"/>
          <w:b/>
          <w:sz w:val="20"/>
          <w:szCs w:val="20"/>
        </w:rPr>
        <w:t>DICHIARAZIONE SOSTITUTIVA</w:t>
      </w:r>
    </w:p>
    <w:p w14:paraId="424B25E4" w14:textId="77777777" w:rsidR="009758EA" w:rsidRPr="00C6220B" w:rsidRDefault="009758EA" w:rsidP="009758EA">
      <w:pPr>
        <w:tabs>
          <w:tab w:val="center" w:pos="4819"/>
          <w:tab w:val="right" w:pos="9638"/>
        </w:tabs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6220B">
        <w:rPr>
          <w:rFonts w:ascii="Arial" w:hAnsi="Arial" w:cs="Arial"/>
          <w:b/>
          <w:sz w:val="20"/>
          <w:szCs w:val="20"/>
        </w:rPr>
        <w:t>ai sensi degli artt. 46 e 47 del DPR 28/12/2000 n. 445</w:t>
      </w:r>
    </w:p>
    <w:p w14:paraId="57F965C8" w14:textId="77777777" w:rsidR="009758EA" w:rsidRPr="00E47F76" w:rsidRDefault="009758EA" w:rsidP="009758EA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5C28E37" w14:textId="77777777" w:rsidR="009758EA" w:rsidRPr="00E47F76" w:rsidRDefault="009758EA" w:rsidP="009758EA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Il/La sottoscritto/a ______________________________, nato/a </w:t>
      </w:r>
      <w:proofErr w:type="spellStart"/>
      <w:r w:rsidRPr="00E47F76">
        <w:rPr>
          <w:rFonts w:ascii="Arial" w:hAnsi="Arial" w:cs="Arial"/>
          <w:sz w:val="18"/>
          <w:szCs w:val="18"/>
        </w:rPr>
        <w:t>a</w:t>
      </w:r>
      <w:proofErr w:type="spellEnd"/>
      <w:r w:rsidRPr="00E47F76">
        <w:rPr>
          <w:rFonts w:ascii="Arial" w:hAnsi="Arial" w:cs="Arial"/>
          <w:sz w:val="18"/>
          <w:szCs w:val="18"/>
        </w:rPr>
        <w:t xml:space="preserve"> _____________________________, prov. _____, il ___________________, residente a ________________________, prov. ______, in via_________________________________ n._________, in qualità di legale rappresentante della società _________________________________________, P.IVA _____________, con sede in ______________, prov. ___, via _________________ n. _________________, CAP ___________,</w:t>
      </w:r>
    </w:p>
    <w:p w14:paraId="63D67E50" w14:textId="77777777" w:rsidR="009758EA" w:rsidRPr="00E47F76" w:rsidRDefault="009758EA" w:rsidP="009758EA">
      <w:pPr>
        <w:widowControl w:val="0"/>
        <w:shd w:val="clear" w:color="auto" w:fill="FFFFFF"/>
        <w:tabs>
          <w:tab w:val="right" w:pos="9356"/>
        </w:tabs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E47F76">
        <w:rPr>
          <w:rFonts w:ascii="Arial" w:hAnsi="Arial" w:cs="Arial"/>
          <w:sz w:val="18"/>
          <w:szCs w:val="18"/>
        </w:rPr>
        <w:t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n. 445 del 28/12/2000,</w:t>
      </w:r>
    </w:p>
    <w:p w14:paraId="36B8B4F4" w14:textId="77777777" w:rsidR="009758EA" w:rsidRPr="00E47F76" w:rsidRDefault="009758EA" w:rsidP="009758EA">
      <w:pPr>
        <w:tabs>
          <w:tab w:val="right" w:pos="9356"/>
        </w:tabs>
        <w:autoSpaceDE w:val="0"/>
        <w:autoSpaceDN w:val="0"/>
        <w:adjustRightInd w:val="0"/>
        <w:ind w:hanging="283"/>
        <w:jc w:val="center"/>
        <w:rPr>
          <w:rFonts w:ascii="Arial" w:hAnsi="Arial" w:cs="Arial"/>
          <w:bCs/>
          <w:sz w:val="18"/>
          <w:szCs w:val="18"/>
        </w:rPr>
      </w:pPr>
    </w:p>
    <w:p w14:paraId="6702D213" w14:textId="77777777" w:rsidR="009758EA" w:rsidRPr="00E47F76" w:rsidRDefault="009758EA" w:rsidP="009758EA">
      <w:pPr>
        <w:tabs>
          <w:tab w:val="right" w:pos="9356"/>
        </w:tabs>
        <w:autoSpaceDE w:val="0"/>
        <w:autoSpaceDN w:val="0"/>
        <w:adjustRightInd w:val="0"/>
        <w:ind w:hanging="283"/>
        <w:jc w:val="center"/>
        <w:rPr>
          <w:rFonts w:ascii="Arial" w:hAnsi="Arial" w:cs="Arial"/>
          <w:b/>
          <w:sz w:val="18"/>
          <w:szCs w:val="18"/>
        </w:rPr>
      </w:pPr>
      <w:r w:rsidRPr="00E47F76">
        <w:rPr>
          <w:rFonts w:ascii="Arial" w:hAnsi="Arial" w:cs="Arial"/>
          <w:b/>
          <w:bCs/>
          <w:sz w:val="18"/>
          <w:szCs w:val="18"/>
        </w:rPr>
        <w:t>D I C H I A R A</w:t>
      </w:r>
      <w:r w:rsidRPr="00E47F76">
        <w:rPr>
          <w:rFonts w:ascii="Arial" w:hAnsi="Arial" w:cs="Arial"/>
          <w:b/>
          <w:sz w:val="18"/>
          <w:szCs w:val="18"/>
        </w:rPr>
        <w:t xml:space="preserve"> </w:t>
      </w:r>
    </w:p>
    <w:p w14:paraId="72421025" w14:textId="77777777" w:rsidR="009758EA" w:rsidRPr="00E47F76" w:rsidRDefault="009758EA" w:rsidP="009758EA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725533" w14:textId="77777777" w:rsidR="009758EA" w:rsidRPr="00E47F76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la società ________________________________________ forma giuridica __________ è regolarmente iscritta al Registro delle Imprese della C.C.I.A.A. di ___________________ (___) codice fiscale/partita IVA numero ________________________ dal _____________ numero iscrizione R.E.A. _________________ codice ATECO 2007 (riferito all’attività prevalente) _____________ descrizione attività_________________________ costituita in data ______________ con scadenza in data_______________ capitale sociale ___________________________interamente versato/versato per _______________ sede legale in ________________________________ Via _____________________________ n. _____ </w:t>
      </w:r>
      <w:proofErr w:type="spellStart"/>
      <w:r w:rsidRPr="00E47F76">
        <w:rPr>
          <w:rFonts w:ascii="Arial" w:hAnsi="Arial" w:cs="Arial"/>
          <w:sz w:val="18"/>
          <w:szCs w:val="18"/>
        </w:rPr>
        <w:t>cap</w:t>
      </w:r>
      <w:proofErr w:type="spellEnd"/>
      <w:r w:rsidRPr="00E47F76">
        <w:rPr>
          <w:rFonts w:ascii="Arial" w:hAnsi="Arial" w:cs="Arial"/>
          <w:sz w:val="18"/>
          <w:szCs w:val="18"/>
        </w:rPr>
        <w:t xml:space="preserve"> ___________ e sede operativa in _________________________________prov._____via_______________________________________ n._________ telefono _____________________ indirizzo di posta elettronica ______________________________________  Casella di Posta Elettronica Certificata (PEC) _____________________________; </w:t>
      </w:r>
    </w:p>
    <w:p w14:paraId="1C3B65D0" w14:textId="77777777" w:rsidR="009758EA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 w:hanging="357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>nel</w:t>
      </w:r>
      <w:r w:rsidRPr="00E47F76">
        <w:rPr>
          <w:rFonts w:ascii="Arial" w:hAnsi="Arial" w:cs="Arial"/>
          <w:sz w:val="18"/>
          <w:szCs w:val="18"/>
        </w:rPr>
        <w:t>l’assetto amministrativo, gestionale e societario indicato nelle precedenti fasi del procedimento ai fini delle verifiche antimafia di cui al D. Lgs.159/2011</w:t>
      </w:r>
      <w:r>
        <w:rPr>
          <w:rFonts w:ascii="Arial" w:hAnsi="Arial" w:cs="Arial"/>
          <w:sz w:val="18"/>
          <w:szCs w:val="18"/>
        </w:rPr>
        <w:t>:</w:t>
      </w:r>
    </w:p>
    <w:p w14:paraId="2DBD9FC6" w14:textId="77777777" w:rsidR="009758EA" w:rsidRDefault="009758EA" w:rsidP="009758EA">
      <w:pPr>
        <w:pStyle w:val="Paragrafoelenco"/>
        <w:numPr>
          <w:ilvl w:val="0"/>
          <w:numId w:val="1"/>
        </w:numPr>
        <w:tabs>
          <w:tab w:val="right" w:pos="9356"/>
        </w:tabs>
        <w:spacing w:after="120" w:line="360" w:lineRule="auto"/>
        <w:ind w:left="58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90BD2">
        <w:rPr>
          <w:rFonts w:ascii="Arial" w:hAnsi="Arial" w:cs="Arial"/>
          <w:sz w:val="18"/>
          <w:szCs w:val="18"/>
        </w:rPr>
        <w:t xml:space="preserve">non </w:t>
      </w:r>
      <w:r>
        <w:rPr>
          <w:rFonts w:ascii="Arial" w:hAnsi="Arial" w:cs="Arial"/>
          <w:sz w:val="18"/>
          <w:szCs w:val="18"/>
        </w:rPr>
        <w:t xml:space="preserve">sono intervenute </w:t>
      </w:r>
      <w:r w:rsidRPr="00390BD2">
        <w:rPr>
          <w:rFonts w:ascii="Arial" w:hAnsi="Arial" w:cs="Arial"/>
          <w:sz w:val="18"/>
          <w:szCs w:val="18"/>
        </w:rPr>
        <w:t>variazioni;</w:t>
      </w:r>
    </w:p>
    <w:p w14:paraId="5EA74625" w14:textId="77777777" w:rsidR="009758EA" w:rsidRPr="006F4DA5" w:rsidRDefault="009758EA" w:rsidP="009758EA">
      <w:pPr>
        <w:pStyle w:val="Paragrafoelenco"/>
        <w:numPr>
          <w:ilvl w:val="0"/>
          <w:numId w:val="1"/>
        </w:numPr>
        <w:tabs>
          <w:tab w:val="right" w:pos="9356"/>
        </w:tabs>
        <w:spacing w:after="120" w:line="360" w:lineRule="auto"/>
        <w:ind w:left="584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intervenute </w:t>
      </w:r>
      <w:r w:rsidRPr="00390BD2">
        <w:rPr>
          <w:rFonts w:ascii="Arial" w:hAnsi="Arial" w:cs="Arial"/>
          <w:sz w:val="18"/>
          <w:szCs w:val="18"/>
        </w:rPr>
        <w:t>variazioni</w:t>
      </w:r>
      <w:r w:rsidRPr="006F4D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r w:rsidRPr="006F4DA5">
        <w:rPr>
          <w:rFonts w:ascii="Arial" w:hAnsi="Arial" w:cs="Arial"/>
          <w:sz w:val="18"/>
          <w:szCs w:val="18"/>
        </w:rPr>
        <w:t xml:space="preserve">in tal caso trasmettere anche le relative dichiarazioni sostitutive indicate nel modulo richiesta di erogazione, da rendere in base agli appositi moduli ivi indicati </w:t>
      </w:r>
      <w:r w:rsidRPr="009B543C">
        <w:rPr>
          <w:rFonts w:ascii="Arial" w:hAnsi="Arial" w:cs="Arial"/>
          <w:sz w:val="18"/>
          <w:szCs w:val="18"/>
        </w:rPr>
        <w:t>(Mod. 3 e Mod. 4)</w:t>
      </w:r>
      <w:r>
        <w:rPr>
          <w:rFonts w:ascii="Arial" w:hAnsi="Arial" w:cs="Arial"/>
          <w:sz w:val="18"/>
          <w:szCs w:val="18"/>
        </w:rPr>
        <w:t>]</w:t>
      </w:r>
      <w:r w:rsidRPr="009B543C">
        <w:rPr>
          <w:rFonts w:ascii="Arial" w:hAnsi="Arial" w:cs="Arial"/>
          <w:sz w:val="18"/>
          <w:szCs w:val="18"/>
        </w:rPr>
        <w:t>;</w:t>
      </w:r>
      <w:r w:rsidRPr="006F4DA5">
        <w:rPr>
          <w:rFonts w:ascii="Arial" w:hAnsi="Arial" w:cs="Arial"/>
          <w:sz w:val="18"/>
          <w:szCs w:val="18"/>
        </w:rPr>
        <w:t xml:space="preserve"> </w:t>
      </w:r>
      <w:r w:rsidRPr="006F4DA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23AE3C4" w14:textId="77777777" w:rsidR="009758EA" w:rsidRPr="00E47F76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non sussistono nei propri confronti e a carico della società provvedimenti giudiziari interdittivi, cause di divieto, di sospensione o di decadenza previste dall’art. 67 del D.lgs. 159/2011 e ss.ii.mm.;</w:t>
      </w:r>
    </w:p>
    <w:p w14:paraId="3840A661" w14:textId="77777777" w:rsidR="009758EA" w:rsidRPr="00E47F76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la società gode del pieno e libero esercizio dei propri diritti, non si trova in stato di liquidazione volontaria e non è sottoposta a procedure concorsuali;</w:t>
      </w:r>
    </w:p>
    <w:p w14:paraId="233B985A" w14:textId="77777777" w:rsidR="009758EA" w:rsidRPr="00E47F76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permangono in capo alla società le condizioni ed i requisiti </w:t>
      </w:r>
      <w:r w:rsidRPr="00AD5A1F">
        <w:rPr>
          <w:rFonts w:ascii="Arial" w:hAnsi="Arial" w:cs="Arial"/>
          <w:sz w:val="18"/>
          <w:szCs w:val="18"/>
        </w:rPr>
        <w:t>indicati dalla normativa di riferimento</w:t>
      </w:r>
      <w:r w:rsidRPr="00E47F76">
        <w:rPr>
          <w:rFonts w:ascii="Arial" w:hAnsi="Arial" w:cs="Arial"/>
          <w:sz w:val="18"/>
          <w:szCs w:val="18"/>
        </w:rPr>
        <w:t xml:space="preserve">; </w:t>
      </w:r>
    </w:p>
    <w:p w14:paraId="4050889E" w14:textId="77777777" w:rsidR="009758EA" w:rsidRPr="00E47F76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il programma di investimento non ha subito variazioni sostanziali;</w:t>
      </w:r>
    </w:p>
    <w:p w14:paraId="6C95D9A8" w14:textId="77777777" w:rsidR="009758EA" w:rsidRPr="00DB43C7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non esistono procedure giudiziarie interdittive, esecutive o cautelari civili o penali nei confronti della società e che non </w:t>
      </w:r>
      <w:r w:rsidRPr="00DB43C7">
        <w:rPr>
          <w:rFonts w:ascii="Arial" w:hAnsi="Arial" w:cs="Arial"/>
          <w:sz w:val="18"/>
          <w:szCs w:val="18"/>
        </w:rPr>
        <w:t>sussistono a carico della stessa, imputazioni ai sensi di quanto disposto dal decreto legislativo 8 giugno 2001, n. 231;</w:t>
      </w:r>
    </w:p>
    <w:p w14:paraId="4BCBEE14" w14:textId="77777777" w:rsidR="009758EA" w:rsidRPr="00DB43C7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B43C7">
        <w:rPr>
          <w:rFonts w:ascii="Arial" w:hAnsi="Arial" w:cs="Arial"/>
          <w:sz w:val="18"/>
          <w:szCs w:val="18"/>
        </w:rPr>
        <w:t>che la società non ha beneficiato, a fronte delle spese previste nel programma ammesso alle agevolazioni, CUP n _</w:t>
      </w:r>
      <w:r>
        <w:rPr>
          <w:rFonts w:ascii="Arial" w:hAnsi="Arial" w:cs="Arial"/>
          <w:sz w:val="18"/>
          <w:szCs w:val="18"/>
        </w:rPr>
        <w:t>__</w:t>
      </w:r>
      <w:r w:rsidRPr="00DB43C7">
        <w:rPr>
          <w:rFonts w:ascii="Arial" w:hAnsi="Arial" w:cs="Arial"/>
          <w:sz w:val="18"/>
          <w:szCs w:val="18"/>
        </w:rPr>
        <w:t>, di ulteriori agevolazioni di qualsiasi importo o natura, ivi comprese quelle a titolo di «de minimis», previste da altre norme statali, regionali o comunitarie o comunque concesse da enti o istituzioni pubbliche;</w:t>
      </w:r>
    </w:p>
    <w:p w14:paraId="69794C68" w14:textId="77777777" w:rsidR="009758EA" w:rsidRPr="00DB43C7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B43C7">
        <w:rPr>
          <w:rFonts w:ascii="Arial" w:hAnsi="Arial" w:cs="Arial"/>
          <w:sz w:val="18"/>
          <w:szCs w:val="18"/>
        </w:rPr>
        <w:t>che la società non rientra tra le imprese che hanno ricevuto e, successivamente, non rimborsato o depositato in un conto bloccato, gli aiuti individuati quali illegali o incompatibili dalla Commissione Europea;</w:t>
      </w:r>
    </w:p>
    <w:p w14:paraId="6D751522" w14:textId="77777777" w:rsidR="009758EA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B43C7">
        <w:rPr>
          <w:rFonts w:ascii="Arial" w:hAnsi="Arial" w:cs="Arial"/>
          <w:sz w:val="18"/>
          <w:szCs w:val="18"/>
        </w:rPr>
        <w:t>che la società ha restituito eventuali agevolazioni pubbliche godute per le quali è stato disposto un ordine di recupero;</w:t>
      </w:r>
    </w:p>
    <w:p w14:paraId="3FB8B402" w14:textId="77777777" w:rsidR="009758EA" w:rsidRPr="0032450C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2450C">
        <w:rPr>
          <w:rFonts w:ascii="Arial" w:hAnsi="Arial" w:cs="Arial"/>
          <w:sz w:val="18"/>
          <w:szCs w:val="18"/>
        </w:rPr>
        <w:lastRenderedPageBreak/>
        <w:t>che i beni agevolati sono nuovi di fabbrica e sono stati acquisitati da terzi che non hanno relazioni con la società beneficiaria alle normali condizioni di mercato;</w:t>
      </w:r>
    </w:p>
    <w:p w14:paraId="2BDE97E8" w14:textId="77777777" w:rsidR="009758EA" w:rsidRDefault="009758EA" w:rsidP="009758EA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5765755" w14:textId="77777777" w:rsidR="009758EA" w:rsidRPr="009736AC" w:rsidRDefault="009758EA" w:rsidP="009758EA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8010642" w14:textId="77777777" w:rsidR="009758EA" w:rsidRPr="00E47F76" w:rsidRDefault="009758EA" w:rsidP="009758EA">
      <w:pPr>
        <w:numPr>
          <w:ilvl w:val="0"/>
          <w:numId w:val="2"/>
        </w:numPr>
        <w:tabs>
          <w:tab w:val="right" w:pos="9356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la versione elettronica dei documenti trasmessi è conforme agli originali in possesso della società.</w:t>
      </w:r>
    </w:p>
    <w:p w14:paraId="5A59FC86" w14:textId="77777777" w:rsidR="009758EA" w:rsidRPr="00E47F76" w:rsidRDefault="009758EA" w:rsidP="009758EA">
      <w:pPr>
        <w:tabs>
          <w:tab w:val="right" w:pos="9356"/>
        </w:tabs>
        <w:ind w:hanging="283"/>
        <w:rPr>
          <w:rFonts w:ascii="Arial" w:hAnsi="Arial" w:cs="Arial"/>
          <w:sz w:val="18"/>
          <w:szCs w:val="18"/>
        </w:rPr>
      </w:pPr>
    </w:p>
    <w:p w14:paraId="493985E8" w14:textId="6D5D16CF" w:rsidR="009758EA" w:rsidRPr="00E47F76" w:rsidRDefault="009758EA" w:rsidP="009758EA">
      <w:pPr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Dichiara, infine, di essere informato/a, ai sensi e per gli effetti </w:t>
      </w:r>
      <w:r w:rsidR="003F0943" w:rsidRPr="003F0943">
        <w:rPr>
          <w:rFonts w:ascii="Arial" w:hAnsi="Arial" w:cs="Arial"/>
          <w:sz w:val="18"/>
          <w:szCs w:val="18"/>
        </w:rPr>
        <w:t>del Regolamento (UE) 679/2016 GDPR</w:t>
      </w:r>
      <w:r w:rsidRPr="00E47F76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dichiarazione viene resa.</w:t>
      </w:r>
    </w:p>
    <w:p w14:paraId="3ED2FE55" w14:textId="77777777" w:rsidR="009758EA" w:rsidRDefault="009758EA" w:rsidP="009758EA">
      <w:pPr>
        <w:tabs>
          <w:tab w:val="left" w:pos="5529"/>
          <w:tab w:val="left" w:pos="6521"/>
          <w:tab w:val="right" w:pos="9356"/>
        </w:tabs>
        <w:jc w:val="both"/>
        <w:rPr>
          <w:rFonts w:ascii="Arial" w:hAnsi="Arial" w:cs="Arial"/>
          <w:sz w:val="18"/>
          <w:szCs w:val="18"/>
        </w:rPr>
      </w:pPr>
    </w:p>
    <w:p w14:paraId="3F73CFAE" w14:textId="77777777" w:rsidR="009758EA" w:rsidRDefault="009758EA" w:rsidP="009758EA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47F76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>/</w:t>
      </w:r>
    </w:p>
    <w:p w14:paraId="58F32704" w14:textId="77777777" w:rsidR="009758EA" w:rsidRPr="00E47F76" w:rsidRDefault="009758EA" w:rsidP="009758EA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E47F76">
        <w:rPr>
          <w:rFonts w:ascii="Arial" w:hAnsi="Arial" w:cs="Arial"/>
          <w:sz w:val="20"/>
          <w:szCs w:val="20"/>
        </w:rPr>
        <w:t>Procuratore speciale</w:t>
      </w:r>
    </w:p>
    <w:p w14:paraId="032CB85F" w14:textId="77777777" w:rsidR="009758EA" w:rsidRPr="00E47F76" w:rsidRDefault="009758EA" w:rsidP="009758E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__________________</w:t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  <w:t>________________________________</w:t>
      </w:r>
    </w:p>
    <w:p w14:paraId="232E31A0" w14:textId="77777777" w:rsidR="00B74849" w:rsidRDefault="00B74849"/>
    <w:sectPr w:rsidR="00B7484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009C" w14:textId="77777777" w:rsidR="009758EA" w:rsidRDefault="009758EA" w:rsidP="009758EA">
      <w:r>
        <w:separator/>
      </w:r>
    </w:p>
  </w:endnote>
  <w:endnote w:type="continuationSeparator" w:id="0">
    <w:p w14:paraId="151694BE" w14:textId="77777777" w:rsidR="009758EA" w:rsidRDefault="009758EA" w:rsidP="0097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C54E" w14:textId="77777777" w:rsidR="009758EA" w:rsidRDefault="009758EA" w:rsidP="009758EA">
      <w:r>
        <w:separator/>
      </w:r>
    </w:p>
  </w:footnote>
  <w:footnote w:type="continuationSeparator" w:id="0">
    <w:p w14:paraId="01D5EE18" w14:textId="77777777" w:rsidR="009758EA" w:rsidRDefault="009758EA" w:rsidP="0097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E207" w14:textId="1789C50F" w:rsidR="009758EA" w:rsidRDefault="009758EA" w:rsidP="009758EA">
    <w:pPr>
      <w:pStyle w:val="Intestazione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615D4D"/>
    <w:multiLevelType w:val="hybridMultilevel"/>
    <w:tmpl w:val="7ACEA838"/>
    <w:lvl w:ilvl="0" w:tplc="56CAEF0C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1464">
    <w:abstractNumId w:val="1"/>
  </w:num>
  <w:num w:numId="2" w16cid:durableId="109871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EA"/>
    <w:rsid w:val="00120FA5"/>
    <w:rsid w:val="003F0943"/>
    <w:rsid w:val="003F1F60"/>
    <w:rsid w:val="004824F4"/>
    <w:rsid w:val="007566A1"/>
    <w:rsid w:val="00873F73"/>
    <w:rsid w:val="009758EA"/>
    <w:rsid w:val="00A611F4"/>
    <w:rsid w:val="00B74849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774F"/>
  <w15:chartTrackingRefBased/>
  <w15:docId w15:val="{C406B885-282C-4FE1-837A-FBA0680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5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8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8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8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8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8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8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8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8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8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58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58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8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58E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5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EA"/>
  </w:style>
  <w:style w:type="paragraph" w:styleId="Pidipagina">
    <w:name w:val="footer"/>
    <w:basedOn w:val="Normale"/>
    <w:link w:val="PidipaginaCarattere"/>
    <w:uiPriority w:val="99"/>
    <w:unhideWhenUsed/>
    <w:rsid w:val="00975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B43376-B8CB-4690-8DDD-461EBC331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605E9-CCC8-467E-947C-C390F05D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D8463-D395-4CFC-A2B2-9F6A218D25A8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3900</Characters>
  <Application>Microsoft Office Word</Application>
  <DocSecurity>0</DocSecurity>
  <Lines>32</Lines>
  <Paragraphs>9</Paragraphs>
  <ScaleCrop>false</ScaleCrop>
  <Company>INVITALIA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4</cp:revision>
  <dcterms:created xsi:type="dcterms:W3CDTF">2024-12-09T17:31:00Z</dcterms:created>
  <dcterms:modified xsi:type="dcterms:W3CDTF">2024-12-20T14:37:00Z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