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26E5DE86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valorizzazione dei brevetti tramite il finanziamento di progetti </w:t>
      </w:r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A97F9F" w:rsidRPr="006B68E1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 of Concept (</w:t>
      </w:r>
      <w:proofErr w:type="spellStart"/>
      <w:r w:rsidR="00A97F9F" w:rsidRPr="006B68E1">
        <w:rPr>
          <w:rFonts w:ascii="Times New Roman" w:hAnsi="Times New Roman" w:cs="Times New Roman"/>
          <w:b/>
          <w:sz w:val="24"/>
          <w:szCs w:val="24"/>
        </w:rPr>
        <w:t>PoC</w:t>
      </w:r>
      <w:proofErr w:type="spellEnd"/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delle Università italiane, degli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p w14:paraId="195149BA" w14:textId="5F3DCEA5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E862AC7" w14:textId="071806DA" w:rsidR="00A92E4F" w:rsidRPr="00E80943" w:rsidRDefault="00A92E4F" w:rsidP="00A92E4F">
      <w:pPr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E80943">
        <w:rPr>
          <w:rFonts w:ascii="Times New Roman" w:hAnsi="Times New Roman" w:cs="Times New Roman"/>
          <w:sz w:val="16"/>
        </w:rPr>
        <w:t xml:space="preserve">(ai sensi del D.P.R.  n. 445 del 28/12/2000 e </w:t>
      </w:r>
      <w:proofErr w:type="spellStart"/>
      <w:r w:rsidRPr="00E80943">
        <w:rPr>
          <w:rFonts w:ascii="Times New Roman" w:hAnsi="Times New Roman" w:cs="Times New Roman"/>
          <w:sz w:val="16"/>
        </w:rPr>
        <w:t>ss.mm.ii</w:t>
      </w:r>
      <w:proofErr w:type="spellEnd"/>
      <w:r w:rsidRPr="00E80943">
        <w:rPr>
          <w:rFonts w:ascii="Times New Roman" w:hAnsi="Times New Roman" w:cs="Times New Roman"/>
          <w:sz w:val="16"/>
        </w:rPr>
        <w:t>.)</w:t>
      </w:r>
    </w:p>
    <w:p w14:paraId="5C23F5B3" w14:textId="77777777" w:rsidR="00A92E4F" w:rsidRPr="00DF330F" w:rsidRDefault="00A92E4F" w:rsidP="00A92E4F">
      <w:pPr>
        <w:spacing w:line="360" w:lineRule="auto"/>
        <w:jc w:val="both"/>
      </w:pPr>
    </w:p>
    <w:p w14:paraId="6A95B2F6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0D16BE" w14:textId="30AF846C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5850839"/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</w:t>
      </w:r>
      <w:bookmarkStart w:id="1" w:name="_GoBack"/>
      <w:bookmarkEnd w:id="1"/>
      <w:r w:rsidRPr="00A92E4F">
        <w:rPr>
          <w:rFonts w:ascii="Times New Roman" w:eastAsia="Calibri" w:hAnsi="Times New Roman" w:cs="Times New Roman"/>
          <w:sz w:val="24"/>
          <w:szCs w:val="24"/>
        </w:rPr>
        <w:t>to a _______________________ il ________,</w:t>
      </w:r>
      <w:r w:rsidR="003D73EB">
        <w:rPr>
          <w:rFonts w:ascii="Times New Roman" w:eastAsia="Calibri" w:hAnsi="Times New Roman" w:cs="Times New Roman"/>
          <w:sz w:val="24"/>
          <w:szCs w:val="24"/>
        </w:rPr>
        <w:t xml:space="preserve"> residente a ______________, via __________ n. __,</w:t>
      </w:r>
      <w:r w:rsidRPr="00A9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3EB">
        <w:rPr>
          <w:rFonts w:ascii="Times New Roman" w:eastAsia="Calibri" w:hAnsi="Times New Roman" w:cs="Times New Roman"/>
          <w:sz w:val="24"/>
          <w:szCs w:val="24"/>
        </w:rPr>
        <w:t>Codice fiscale 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712E5EB9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C809" w14:textId="3478E47D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14:paraId="0EDFF6A6" w14:textId="77777777" w:rsidR="003D73EB" w:rsidRDefault="003D73EB" w:rsidP="00093C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7737918" w14:textId="64BB64EF" w:rsidR="003D73EB" w:rsidRDefault="003D73EB" w:rsidP="00093C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soggetto proponente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CC691B">
        <w:rPr>
          <w:rFonts w:ascii="Times New Roman" w:eastAsia="Calibri" w:hAnsi="Times New Roman" w:cs="Times New Roman"/>
          <w:sz w:val="24"/>
          <w:szCs w:val="24"/>
        </w:rPr>
        <w:t xml:space="preserve">proponente del programma di valorizzazione denominato </w:t>
      </w:r>
      <w:r w:rsidRPr="00A92E4F">
        <w:rPr>
          <w:rFonts w:ascii="Times New Roman" w:eastAsia="Calibri" w:hAnsi="Times New Roman" w:cs="Times New Roman"/>
          <w:sz w:val="24"/>
          <w:szCs w:val="24"/>
        </w:rPr>
        <w:t>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essere in possesso dei poteri di firma per contro del predetto soggetto proponente</w:t>
      </w:r>
      <w:r w:rsidR="009745D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. in for</w:t>
      </w:r>
      <w:r w:rsidR="009745D8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a di ______________ 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specificare atto</w:t>
      </w:r>
      <w:r w:rsidR="009745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Statuto, delibera </w:t>
      </w:r>
      <w:proofErr w:type="spellStart"/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CdA</w:t>
      </w:r>
      <w:proofErr w:type="spellEnd"/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, Decreto, etc.)</w:t>
      </w:r>
    </w:p>
    <w:p w14:paraId="0877DDD9" w14:textId="041C0AF5" w:rsid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0E31C" w14:textId="58D481DA" w:rsidR="002C62C7" w:rsidRPr="00EB0AC8" w:rsidRDefault="002C62C7" w:rsidP="00C1667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5920081"/>
      <w:r w:rsidRPr="00EB0AC8">
        <w:rPr>
          <w:rFonts w:ascii="Times New Roman" w:eastAsia="Calibri" w:hAnsi="Times New Roman" w:cs="Times New Roman"/>
          <w:sz w:val="24"/>
          <w:szCs w:val="24"/>
        </w:rPr>
        <w:t>Dichiara, infine, di avere preso visione dell’informativa sul trattamento dei dati personali fornit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>a</w:t>
      </w:r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 nella sezione “Privacy” </w:t>
      </w:r>
      <w:hyperlink r:id="rId7" w:history="1">
        <w:r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 del Ministero dello sviluppo economico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 xml:space="preserve"> e nella sezione “Privacy Policy” </w:t>
      </w:r>
      <w:hyperlink r:id="rId8" w:history="1">
        <w:r w:rsidR="00EB0AC8"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="00EB0AC8" w:rsidRPr="00EB0AC8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dell’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>Agenzia Nazionale per l'attrazione degli investimenti e lo sviluppo d'impresa S.p.A.- Invitalia</w:t>
      </w:r>
      <w:r w:rsidRPr="00EB0AC8">
        <w:rPr>
          <w:rFonts w:ascii="Times New Roman" w:eastAsia="Calibri" w:hAnsi="Times New Roman" w:cs="Times New Roman"/>
          <w:sz w:val="24"/>
          <w:szCs w:val="24"/>
        </w:rPr>
        <w:t>, rilasciata ai sensi dell’articolo 13 del Regolamento (UE) 679/2016.</w:t>
      </w:r>
    </w:p>
    <w:p w14:paraId="44AF662D" w14:textId="66F7F780" w:rsidR="009745D8" w:rsidRDefault="009745D8" w:rsidP="00C1667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bookmarkEnd w:id="2"/>
    <w:p w14:paraId="51DEDFA9" w14:textId="77777777" w:rsidR="00EB0AC8" w:rsidRPr="00F032B3" w:rsidRDefault="00EB0AC8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DF6CA0" w:rsidRPr="00093C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9239" w14:textId="77777777" w:rsidR="005F2F46" w:rsidRDefault="005F2F46" w:rsidP="00F032B3">
      <w:pPr>
        <w:spacing w:after="0" w:line="240" w:lineRule="auto"/>
      </w:pPr>
      <w:r>
        <w:separator/>
      </w:r>
    </w:p>
  </w:endnote>
  <w:endnote w:type="continuationSeparator" w:id="0">
    <w:p w14:paraId="2D87ED02" w14:textId="77777777" w:rsidR="005F2F46" w:rsidRDefault="005F2F46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5ED1" w14:textId="716846FF" w:rsidR="00CE7510" w:rsidRPr="00CE7510" w:rsidRDefault="00CE7510" w:rsidP="00CE751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  <w:r w:rsidRPr="00CE7510">
      <w:rPr>
        <w:rFonts w:ascii="Times New Roman" w:hAnsi="Times New Roman" w:cs="Times New Roman"/>
        <w:sz w:val="20"/>
        <w:szCs w:val="20"/>
      </w:rPr>
      <w:t>/</w:t>
    </w: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2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FF24" w14:textId="77777777" w:rsidR="005F2F46" w:rsidRDefault="005F2F46" w:rsidP="00F032B3">
      <w:pPr>
        <w:spacing w:after="0" w:line="240" w:lineRule="auto"/>
      </w:pPr>
      <w:r>
        <w:separator/>
      </w:r>
    </w:p>
  </w:footnote>
  <w:footnote w:type="continuationSeparator" w:id="0">
    <w:p w14:paraId="0AF2773F" w14:textId="77777777" w:rsidR="005F2F46" w:rsidRDefault="005F2F46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A04D" w14:textId="19F264AF" w:rsidR="00E80943" w:rsidRPr="006B68E1" w:rsidRDefault="00E80943" w:rsidP="00E80943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B68E1">
      <w:rPr>
        <w:rFonts w:ascii="Times New Roman" w:eastAsia="Calibri" w:hAnsi="Times New Roman" w:cs="Times New Roman"/>
        <w:b/>
        <w:sz w:val="24"/>
        <w:szCs w:val="24"/>
      </w:rPr>
      <w:t xml:space="preserve">Allegato 1 </w:t>
    </w:r>
    <w:r>
      <w:rPr>
        <w:rFonts w:ascii="Times New Roman" w:eastAsia="Calibri" w:hAnsi="Times New Roman" w:cs="Times New Roman"/>
        <w:b/>
        <w:sz w:val="24"/>
        <w:szCs w:val="24"/>
      </w:rPr>
      <w:t>a</w:t>
    </w:r>
    <w:r w:rsidRPr="006B68E1">
      <w:rPr>
        <w:rFonts w:ascii="Times New Roman" w:eastAsia="Calibri" w:hAnsi="Times New Roman" w:cs="Times New Roman"/>
        <w:b/>
        <w:sz w:val="24"/>
        <w:szCs w:val="24"/>
      </w:rPr>
      <w:t>) DSAN</w:t>
    </w:r>
    <w:r w:rsidR="00644352">
      <w:rPr>
        <w:rFonts w:ascii="Times New Roman" w:eastAsia="Calibri" w:hAnsi="Times New Roman" w:cs="Times New Roman"/>
        <w:b/>
        <w:sz w:val="24"/>
        <w:szCs w:val="24"/>
      </w:rPr>
      <w:t xml:space="preserve"> poteri di firma</w:t>
    </w:r>
  </w:p>
  <w:p w14:paraId="47792C9F" w14:textId="77777777" w:rsidR="00CE7510" w:rsidRDefault="00CE7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36C06"/>
    <w:rsid w:val="00093C36"/>
    <w:rsid w:val="000A4BC7"/>
    <w:rsid w:val="000F18A2"/>
    <w:rsid w:val="001641A1"/>
    <w:rsid w:val="0018577C"/>
    <w:rsid w:val="001F4375"/>
    <w:rsid w:val="002B0D2E"/>
    <w:rsid w:val="002C62C7"/>
    <w:rsid w:val="003D73EB"/>
    <w:rsid w:val="00463C3A"/>
    <w:rsid w:val="004B1DDC"/>
    <w:rsid w:val="005C658F"/>
    <w:rsid w:val="005F2F46"/>
    <w:rsid w:val="00644352"/>
    <w:rsid w:val="006959D2"/>
    <w:rsid w:val="006B68E1"/>
    <w:rsid w:val="006F27AD"/>
    <w:rsid w:val="007D0DFC"/>
    <w:rsid w:val="00852419"/>
    <w:rsid w:val="009745D8"/>
    <w:rsid w:val="00992AF5"/>
    <w:rsid w:val="00A54849"/>
    <w:rsid w:val="00A72D3F"/>
    <w:rsid w:val="00A92E4F"/>
    <w:rsid w:val="00A97F9F"/>
    <w:rsid w:val="00AF6B23"/>
    <w:rsid w:val="00B57785"/>
    <w:rsid w:val="00B74624"/>
    <w:rsid w:val="00C1667E"/>
    <w:rsid w:val="00C264C1"/>
    <w:rsid w:val="00C41BFD"/>
    <w:rsid w:val="00C77AB3"/>
    <w:rsid w:val="00CC691B"/>
    <w:rsid w:val="00CE1915"/>
    <w:rsid w:val="00CE7510"/>
    <w:rsid w:val="00D7548B"/>
    <w:rsid w:val="00DB1B54"/>
    <w:rsid w:val="00DC2C06"/>
    <w:rsid w:val="00DD029C"/>
    <w:rsid w:val="00DD08DC"/>
    <w:rsid w:val="00DF6CA0"/>
    <w:rsid w:val="00E135A0"/>
    <w:rsid w:val="00E5638B"/>
    <w:rsid w:val="00E80943"/>
    <w:rsid w:val="00EB0879"/>
    <w:rsid w:val="00EB0AC8"/>
    <w:rsid w:val="00EB4610"/>
    <w:rsid w:val="00EE6E7B"/>
    <w:rsid w:val="00F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10"/>
  </w:style>
  <w:style w:type="paragraph" w:styleId="Pidipagina">
    <w:name w:val="footer"/>
    <w:basedOn w:val="Normale"/>
    <w:link w:val="Pidipagina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10"/>
  </w:style>
  <w:style w:type="character" w:styleId="Collegamentoipertestuale">
    <w:name w:val="Hyperlink"/>
    <w:basedOn w:val="Carpredefinitoparagrafo"/>
    <w:uiPriority w:val="99"/>
    <w:unhideWhenUsed/>
    <w:rsid w:val="002C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otrasparenza.mis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Scordino Silvia</cp:lastModifiedBy>
  <cp:revision>13</cp:revision>
  <dcterms:created xsi:type="dcterms:W3CDTF">2019-11-20T10:44:00Z</dcterms:created>
  <dcterms:modified xsi:type="dcterms:W3CDTF">2019-11-29T10:57:00Z</dcterms:modified>
</cp:coreProperties>
</file>